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3081"/>
        <w:gridCol w:w="1598"/>
        <w:gridCol w:w="4447"/>
      </w:tblGrid>
      <w:tr w:rsidR="00772464" w:rsidRPr="00A36327" w:rsidTr="00F27758">
        <w:tc>
          <w:tcPr>
            <w:tcW w:w="2326" w:type="pct"/>
            <w:gridSpan w:val="2"/>
            <w:shd w:val="clear" w:color="auto" w:fill="F2F2F2"/>
          </w:tcPr>
          <w:p w:rsidR="00F27758" w:rsidRPr="00A36327" w:rsidRDefault="00D86AFF" w:rsidP="002B3F84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Agency:</w:t>
            </w:r>
            <w:bookmarkStart w:id="0" w:name="_GoBack"/>
            <w:bookmarkEnd w:id="0"/>
          </w:p>
        </w:tc>
        <w:tc>
          <w:tcPr>
            <w:tcW w:w="2674" w:type="pct"/>
            <w:gridSpan w:val="2"/>
            <w:shd w:val="clear" w:color="auto" w:fill="F2F2F2"/>
          </w:tcPr>
          <w:p w:rsidR="00F27758" w:rsidRPr="00A36327" w:rsidRDefault="00F27758" w:rsidP="0040610C">
            <w:pPr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 xml:space="preserve">Strength Classification: </w:t>
            </w:r>
            <w:r w:rsidR="00E61D1B" w:rsidRPr="00A36327">
              <w:rPr>
                <w:rFonts w:asciiTheme="minorHAnsi" w:hAnsiTheme="minorHAnsi"/>
                <w:b/>
                <w:szCs w:val="20"/>
              </w:rPr>
              <w:t>Medium Work</w:t>
            </w:r>
          </w:p>
        </w:tc>
      </w:tr>
      <w:tr w:rsidR="00D91BD1" w:rsidRPr="00A36327" w:rsidTr="000F0C74">
        <w:tc>
          <w:tcPr>
            <w:tcW w:w="963" w:type="pct"/>
            <w:shd w:val="clear" w:color="auto" w:fill="F2F2F2"/>
          </w:tcPr>
          <w:p w:rsidR="00D91BD1" w:rsidRPr="00A36327" w:rsidRDefault="00D91BD1" w:rsidP="00D91BD1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A36327">
              <w:rPr>
                <w:rFonts w:asciiTheme="minorHAnsi" w:hAnsiTheme="minorHAnsi"/>
                <w:color w:val="auto"/>
                <w:szCs w:val="20"/>
              </w:rPr>
              <w:t>Job Title:</w:t>
            </w:r>
          </w:p>
        </w:tc>
        <w:tc>
          <w:tcPr>
            <w:tcW w:w="4037" w:type="pct"/>
            <w:gridSpan w:val="3"/>
          </w:tcPr>
          <w:p w:rsidR="00D91BD1" w:rsidRPr="00A36327" w:rsidRDefault="00D91BD1" w:rsidP="00D91BD1">
            <w:pPr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Police Officer</w:t>
            </w:r>
          </w:p>
        </w:tc>
      </w:tr>
      <w:tr w:rsidR="00D91BD1" w:rsidRPr="00A36327" w:rsidTr="00F27758">
        <w:tc>
          <w:tcPr>
            <w:tcW w:w="963" w:type="pct"/>
            <w:shd w:val="clear" w:color="auto" w:fill="F2F2F2"/>
          </w:tcPr>
          <w:p w:rsidR="00D91BD1" w:rsidRPr="00A36327" w:rsidRDefault="00D91BD1" w:rsidP="00D91BD1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A36327">
              <w:rPr>
                <w:rFonts w:asciiTheme="minorHAnsi" w:hAnsiTheme="minorHAnsi"/>
                <w:color w:val="auto"/>
                <w:szCs w:val="20"/>
              </w:rPr>
              <w:t>Department:</w:t>
            </w:r>
          </w:p>
        </w:tc>
        <w:tc>
          <w:tcPr>
            <w:tcW w:w="1363" w:type="pct"/>
          </w:tcPr>
          <w:p w:rsidR="00D91BD1" w:rsidRPr="00A36327" w:rsidRDefault="00896AF2" w:rsidP="00D91BD1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Police Department</w:t>
            </w:r>
          </w:p>
        </w:tc>
        <w:tc>
          <w:tcPr>
            <w:tcW w:w="707" w:type="pct"/>
            <w:shd w:val="clear" w:color="auto" w:fill="F2F2F2"/>
          </w:tcPr>
          <w:p w:rsidR="00D91BD1" w:rsidRPr="00A36327" w:rsidRDefault="00D91BD1" w:rsidP="00D91BD1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A36327">
              <w:rPr>
                <w:rFonts w:asciiTheme="minorHAnsi" w:hAnsiTheme="minorHAnsi"/>
                <w:color w:val="auto"/>
                <w:szCs w:val="20"/>
              </w:rPr>
              <w:t>Job Code #:</w:t>
            </w:r>
          </w:p>
        </w:tc>
        <w:tc>
          <w:tcPr>
            <w:tcW w:w="1967" w:type="pct"/>
          </w:tcPr>
          <w:p w:rsidR="00D91BD1" w:rsidRPr="00A36327" w:rsidRDefault="00D91BD1" w:rsidP="00D91BD1">
            <w:pPr>
              <w:rPr>
                <w:rFonts w:asciiTheme="minorHAnsi" w:hAnsiTheme="minorHAnsi"/>
                <w:szCs w:val="20"/>
              </w:rPr>
            </w:pPr>
          </w:p>
        </w:tc>
      </w:tr>
      <w:tr w:rsidR="00D91BD1" w:rsidRPr="00A36327" w:rsidTr="00F27758">
        <w:tc>
          <w:tcPr>
            <w:tcW w:w="963" w:type="pct"/>
            <w:shd w:val="clear" w:color="auto" w:fill="F2F2F2"/>
          </w:tcPr>
          <w:p w:rsidR="00D91BD1" w:rsidRPr="00A36327" w:rsidRDefault="00D91BD1" w:rsidP="00D91BD1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A36327">
              <w:rPr>
                <w:rFonts w:asciiTheme="minorHAnsi" w:hAnsiTheme="minorHAnsi"/>
                <w:color w:val="auto"/>
                <w:szCs w:val="20"/>
              </w:rPr>
              <w:t>Location:</w:t>
            </w:r>
          </w:p>
        </w:tc>
        <w:tc>
          <w:tcPr>
            <w:tcW w:w="1363" w:type="pct"/>
          </w:tcPr>
          <w:p w:rsidR="00D91BD1" w:rsidRPr="00A36327" w:rsidRDefault="00D91BD1" w:rsidP="00D91BD1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707" w:type="pct"/>
            <w:shd w:val="clear" w:color="auto" w:fill="F2F2F2"/>
          </w:tcPr>
          <w:p w:rsidR="00D91BD1" w:rsidRPr="00A36327" w:rsidRDefault="00D91BD1" w:rsidP="00D91BD1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A36327">
              <w:rPr>
                <w:rFonts w:asciiTheme="minorHAnsi" w:hAnsiTheme="minorHAnsi"/>
                <w:color w:val="auto"/>
                <w:szCs w:val="20"/>
              </w:rPr>
              <w:t>Travel Required:</w:t>
            </w:r>
          </w:p>
        </w:tc>
        <w:tc>
          <w:tcPr>
            <w:tcW w:w="1967" w:type="pct"/>
          </w:tcPr>
          <w:p w:rsidR="00D91BD1" w:rsidRPr="00A36327" w:rsidRDefault="00D91BD1" w:rsidP="00D91BD1">
            <w:pPr>
              <w:rPr>
                <w:rFonts w:asciiTheme="minorHAnsi" w:hAnsiTheme="minorHAnsi"/>
                <w:szCs w:val="20"/>
              </w:rPr>
            </w:pPr>
          </w:p>
        </w:tc>
      </w:tr>
      <w:tr w:rsidR="00D91BD1" w:rsidRPr="00A36327" w:rsidTr="00F27758">
        <w:trPr>
          <w:trHeight w:hRule="exact" w:val="331"/>
        </w:trPr>
        <w:tc>
          <w:tcPr>
            <w:tcW w:w="963" w:type="pct"/>
            <w:shd w:val="clear" w:color="auto" w:fill="F2F2F2"/>
          </w:tcPr>
          <w:p w:rsidR="00D91BD1" w:rsidRPr="00A36327" w:rsidRDefault="00D91BD1" w:rsidP="00D91BD1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A36327">
              <w:rPr>
                <w:rFonts w:asciiTheme="minorHAnsi" w:hAnsiTheme="minorHAnsi"/>
                <w:color w:val="auto"/>
                <w:szCs w:val="20"/>
              </w:rPr>
              <w:t>Position Type:</w:t>
            </w:r>
          </w:p>
        </w:tc>
        <w:tc>
          <w:tcPr>
            <w:tcW w:w="1363" w:type="pct"/>
          </w:tcPr>
          <w:p w:rsidR="00D91BD1" w:rsidRPr="00A36327" w:rsidRDefault="00D91BD1" w:rsidP="00D91BD1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707" w:type="pct"/>
            <w:tcBorders>
              <w:bottom w:val="single" w:sz="4" w:space="0" w:color="000000"/>
            </w:tcBorders>
            <w:shd w:val="clear" w:color="auto" w:fill="F2F2F2"/>
          </w:tcPr>
          <w:p w:rsidR="00D91BD1" w:rsidRPr="00A36327" w:rsidRDefault="00D91BD1" w:rsidP="00D91BD1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A36327">
              <w:rPr>
                <w:rFonts w:asciiTheme="minorHAnsi" w:hAnsiTheme="minorHAnsi"/>
                <w:color w:val="auto"/>
                <w:szCs w:val="20"/>
              </w:rPr>
              <w:t>Hours Per Shift:</w:t>
            </w:r>
          </w:p>
        </w:tc>
        <w:tc>
          <w:tcPr>
            <w:tcW w:w="1967" w:type="pct"/>
          </w:tcPr>
          <w:p w:rsidR="00D91BD1" w:rsidRPr="00A36327" w:rsidRDefault="00D91BD1" w:rsidP="00D91BD1">
            <w:pPr>
              <w:rPr>
                <w:rFonts w:asciiTheme="minorHAnsi" w:hAnsiTheme="minorHAnsi"/>
                <w:szCs w:val="20"/>
              </w:rPr>
            </w:pPr>
          </w:p>
        </w:tc>
      </w:tr>
      <w:tr w:rsidR="00D91BD1" w:rsidRPr="00A36327" w:rsidTr="000F0C74">
        <w:tc>
          <w:tcPr>
            <w:tcW w:w="5000" w:type="pct"/>
            <w:gridSpan w:val="4"/>
            <w:shd w:val="clear" w:color="auto" w:fill="D9D9D9"/>
          </w:tcPr>
          <w:p w:rsidR="00D91BD1" w:rsidRPr="00A36327" w:rsidRDefault="00D91BD1" w:rsidP="00D91BD1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A36327">
              <w:rPr>
                <w:rFonts w:asciiTheme="minorHAnsi" w:hAnsiTheme="minorHAnsi"/>
                <w:color w:val="auto"/>
                <w:szCs w:val="20"/>
              </w:rPr>
              <w:t>Job Description Summary</w:t>
            </w:r>
          </w:p>
        </w:tc>
      </w:tr>
      <w:tr w:rsidR="00D91BD1" w:rsidRPr="00A36327" w:rsidTr="000F0C74">
        <w:trPr>
          <w:trHeight w:val="1247"/>
        </w:trPr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D91BD1" w:rsidRPr="00A36327" w:rsidRDefault="00D91BD1" w:rsidP="00D91BD1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A36327">
              <w:rPr>
                <w:rFonts w:asciiTheme="minorHAnsi" w:hAnsiTheme="minorHAnsi" w:cs="Arial"/>
                <w:color w:val="000033"/>
                <w:szCs w:val="20"/>
              </w:rPr>
              <w:t>Patrols assigned beat in patrol vehicle to prevent crime or disturbance of peace and arrest violators; Familiarizes self with beat and with persons living in area; Observes for and notes suspicious persons and establishments and reports to superior officer; Reports hazards; Disperses unruly crowds at public gatherings; Renders first aid at accidents and investigates causes and results of accident; Directs and reroutes traffic around fire, perimeters, or other disruptions; Warns or arrests persons violating animal ordinances; Issues citations to traffic violators; Registers at police call boxes at specified interval or time; Writes and files daily activity report with superior officer; May notify public works department of location of abandoned vehicles to tow away; Inspects dwellings and public buildings to evaluate security needs and to recommend measures to make premises less vulnerable to crime; Inspects locks, window barriers, alarms, lighting, and other features to evaluate needs and to recommend actions to strengthen security; May address community groups to inform citizens of crime prevention and security methods; May compile and analyze data from patrol unit reports to identify patterns of crime and to recommend changes in police patrols to prevent further crimes.</w:t>
            </w:r>
          </w:p>
        </w:tc>
      </w:tr>
    </w:tbl>
    <w:p w:rsidR="007F24F1" w:rsidRPr="00A36327" w:rsidRDefault="007F24F1" w:rsidP="00896420">
      <w:pPr>
        <w:spacing w:before="0" w:after="0"/>
        <w:rPr>
          <w:rFonts w:asciiTheme="minorHAnsi" w:hAnsiTheme="minorHAnsi"/>
          <w:b/>
          <w:szCs w:val="20"/>
        </w:rPr>
      </w:pPr>
      <w:r w:rsidRPr="00A36327">
        <w:rPr>
          <w:rFonts w:asciiTheme="minorHAnsi" w:hAnsiTheme="minorHAnsi"/>
          <w:b/>
          <w:szCs w:val="20"/>
        </w:rPr>
        <w:t xml:space="preserve">Physical Demands: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9"/>
        <w:gridCol w:w="1560"/>
        <w:gridCol w:w="2209"/>
        <w:gridCol w:w="3766"/>
      </w:tblGrid>
      <w:tr w:rsidR="00D91BD1" w:rsidRPr="00A36327" w:rsidTr="003E727C">
        <w:tc>
          <w:tcPr>
            <w:tcW w:w="1667" w:type="pct"/>
          </w:tcPr>
          <w:p w:rsidR="00D91BD1" w:rsidRPr="00A36327" w:rsidRDefault="00D91BD1" w:rsidP="0023121C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Body Postures: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Standing: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Sitting: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Kneeling: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Balance: Frequent</w:t>
            </w:r>
          </w:p>
          <w:p w:rsidR="00D91BD1" w:rsidRPr="00A36327" w:rsidRDefault="00D91BD1" w:rsidP="0023121C">
            <w:pPr>
              <w:spacing w:before="0"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67" w:type="pct"/>
            <w:gridSpan w:val="2"/>
          </w:tcPr>
          <w:p w:rsidR="00D91BD1" w:rsidRPr="00A36327" w:rsidRDefault="00D91BD1" w:rsidP="0023121C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Use of Hands: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Grasping/Handing: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Powerful Grasp: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Fine Manipulation: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Keyboarding: Frequent</w:t>
            </w:r>
          </w:p>
        </w:tc>
        <w:tc>
          <w:tcPr>
            <w:tcW w:w="1666" w:type="pct"/>
          </w:tcPr>
          <w:p w:rsidR="00D91BD1" w:rsidRPr="00A36327" w:rsidRDefault="00D91BD1" w:rsidP="0023121C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Lift/Carry (Weight plus Distance):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0-10 lbs. up to 300 ft.: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11-25 lbs. up to 300 ft.: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26-50 lbs. up to 100 ft.: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51-75 lbs. up to 25 ft.: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76-100 lbs. up to 10 ft.: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Over 100 lbs.: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</w:tc>
      </w:tr>
      <w:tr w:rsidR="00D91BD1" w:rsidRPr="00A36327" w:rsidTr="003E727C">
        <w:tc>
          <w:tcPr>
            <w:tcW w:w="1667" w:type="pct"/>
          </w:tcPr>
          <w:p w:rsidR="00D91BD1" w:rsidRPr="00A36327" w:rsidRDefault="00D91BD1" w:rsidP="0023121C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Body Movements: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Walking: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Climbing – Stairs, Slopes, Ladders: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Crouching: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Squatting: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Bending/Stooping: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Twisting/Turning: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Crawling: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Reaching Overhead: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Reaching Forward: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Reaching Side to Side: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</w:tc>
        <w:tc>
          <w:tcPr>
            <w:tcW w:w="1667" w:type="pct"/>
            <w:gridSpan w:val="2"/>
          </w:tcPr>
          <w:p w:rsidR="00D91BD1" w:rsidRPr="00A36327" w:rsidRDefault="00D91BD1" w:rsidP="0023121C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Push/Pull:</w:t>
            </w:r>
          </w:p>
          <w:p w:rsidR="00D91BD1" w:rsidRPr="00A36327" w:rsidRDefault="00D91BD1" w:rsidP="00E61D1B">
            <w:p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Using Tools/Equipment: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0-10 lbs.: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11-25 lbs.: Frequent</w:t>
            </w:r>
          </w:p>
          <w:p w:rsidR="00D91BD1" w:rsidRPr="00A36327" w:rsidRDefault="00D91BD1" w:rsidP="00E61D1B">
            <w:p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Moving Supplies/Equipment: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26-50 lbs.: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51-75 lbs.: Occasional</w:t>
            </w:r>
          </w:p>
          <w:p w:rsidR="00D91BD1" w:rsidRPr="00A36327" w:rsidRDefault="00D91BD1" w:rsidP="00E61D1B">
            <w:p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Moving Equipment: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76-100 lbs.: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Over 100 lbs.: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</w:tc>
        <w:tc>
          <w:tcPr>
            <w:tcW w:w="1666" w:type="pct"/>
          </w:tcPr>
          <w:p w:rsidR="00D91BD1" w:rsidRPr="00A36327" w:rsidRDefault="00D91BD1" w:rsidP="0023121C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Environment: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Dust: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Noise: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Vibration: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Chemical Agents: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Biological Hazards: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Excessive Heat: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Excessive Cold: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Traffic Hazards: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Explosive Materials: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Uneven Terrain/Wet Surfaces: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Trip/Fall Obstacles: </w:t>
            </w:r>
            <w:r w:rsidR="00A36327">
              <w:rPr>
                <w:rFonts w:asciiTheme="minorHAnsi" w:hAnsiTheme="minorHAnsi"/>
                <w:szCs w:val="20"/>
              </w:rPr>
              <w:t>Seldom</w:t>
            </w:r>
          </w:p>
        </w:tc>
      </w:tr>
      <w:tr w:rsidR="00D91BD1" w:rsidRPr="00A36327" w:rsidTr="003E727C">
        <w:tc>
          <w:tcPr>
            <w:tcW w:w="2357" w:type="pct"/>
            <w:gridSpan w:val="2"/>
          </w:tcPr>
          <w:p w:rsidR="00D91BD1" w:rsidRPr="00A36327" w:rsidRDefault="00D91BD1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Job Specific: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Risk of Bodily Harm: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Driving – Vehicle/Equipment: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Hand Tools/Handcuffs: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Weapon Handling: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Psychological Demands: Constant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Outdoors including Vehicle: Frequent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Indoors: Occasional</w:t>
            </w:r>
          </w:p>
          <w:p w:rsidR="00D91BD1" w:rsidRPr="00A36327" w:rsidRDefault="00D91BD1" w:rsidP="00E61D1B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>Sight/Hearing/Feel/Smell: Constant</w:t>
            </w:r>
          </w:p>
        </w:tc>
        <w:tc>
          <w:tcPr>
            <w:tcW w:w="2643" w:type="pct"/>
            <w:gridSpan w:val="2"/>
          </w:tcPr>
          <w:p w:rsidR="00D91BD1" w:rsidRPr="00A36327" w:rsidRDefault="00D91BD1" w:rsidP="004D40A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 xml:space="preserve">Additional Comments: </w:t>
            </w:r>
          </w:p>
          <w:p w:rsidR="00D91BD1" w:rsidRPr="00A36327" w:rsidRDefault="00D91BD1" w:rsidP="007C3964">
            <w:pPr>
              <w:spacing w:before="0" w:after="0"/>
              <w:rPr>
                <w:rFonts w:asciiTheme="minorHAnsi" w:hAnsiTheme="minorHAnsi"/>
                <w:szCs w:val="20"/>
              </w:rPr>
            </w:pPr>
            <w:r w:rsidRPr="00A36327">
              <w:rPr>
                <w:rFonts w:asciiTheme="minorHAnsi" w:hAnsiTheme="minorHAnsi"/>
                <w:szCs w:val="20"/>
              </w:rPr>
              <w:t xml:space="preserve">Must meet P.O.S.T physical requirements. This job falls within the </w:t>
            </w:r>
            <w:r w:rsidRPr="00A36327">
              <w:rPr>
                <w:rFonts w:asciiTheme="minorHAnsi" w:hAnsiTheme="minorHAnsi"/>
                <w:b/>
                <w:szCs w:val="20"/>
              </w:rPr>
              <w:t>Medium Work</w:t>
            </w:r>
            <w:r w:rsidRPr="00A36327">
              <w:rPr>
                <w:rFonts w:asciiTheme="minorHAnsi" w:hAnsiTheme="minorHAnsi"/>
                <w:szCs w:val="20"/>
              </w:rPr>
              <w:t xml:space="preserve"> physical demand category based United States Department of Labor Dictionary of Occupational Titles, which is defined as </w:t>
            </w:r>
            <w:r w:rsidRPr="00A36327">
              <w:rPr>
                <w:rFonts w:asciiTheme="minorHAnsi" w:hAnsiTheme="minorHAnsi" w:cs="Tahoma"/>
                <w:szCs w:val="20"/>
              </w:rPr>
              <w:t>exerting 20 to 50 pounds of force occasionally and/or 10 to 25 pounds of force frequently and/or greater than negligible up to 10 pounds of force constantly to move objects.</w:t>
            </w:r>
          </w:p>
        </w:tc>
      </w:tr>
    </w:tbl>
    <w:p w:rsidR="00E61D1B" w:rsidRPr="00A36327" w:rsidRDefault="00E61D1B" w:rsidP="000F0C74">
      <w:pPr>
        <w:rPr>
          <w:rFonts w:asciiTheme="minorHAnsi" w:hAnsiTheme="minorHAnsi"/>
          <w:szCs w:val="20"/>
        </w:rPr>
      </w:pPr>
    </w:p>
    <w:p w:rsidR="00E61D1B" w:rsidRPr="00A36327" w:rsidRDefault="00E61D1B">
      <w:pPr>
        <w:spacing w:before="0" w:after="0"/>
        <w:rPr>
          <w:rFonts w:asciiTheme="minorHAnsi" w:hAnsiTheme="minorHAnsi"/>
          <w:szCs w:val="20"/>
        </w:rPr>
      </w:pPr>
      <w:r w:rsidRPr="00A36327">
        <w:rPr>
          <w:rFonts w:asciiTheme="minorHAnsi" w:hAnsiTheme="minorHAnsi"/>
          <w:szCs w:val="20"/>
        </w:rPr>
        <w:br w:type="page"/>
      </w:r>
    </w:p>
    <w:p w:rsidR="00F27758" w:rsidRPr="00A36327" w:rsidRDefault="00F27758" w:rsidP="000F0C74">
      <w:pPr>
        <w:rPr>
          <w:rFonts w:asciiTheme="minorHAnsi" w:hAnsiTheme="minorHAnsi"/>
          <w:szCs w:val="20"/>
        </w:rPr>
      </w:pPr>
    </w:p>
    <w:tbl>
      <w:tblPr>
        <w:tblW w:w="4800" w:type="pct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056"/>
        <w:gridCol w:w="2056"/>
        <w:gridCol w:w="1896"/>
        <w:gridCol w:w="2350"/>
      </w:tblGrid>
      <w:tr w:rsidR="00F27758" w:rsidRPr="00A36327" w:rsidTr="007C3964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A36327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szCs w:val="20"/>
              </w:rPr>
              <w:t>Strength level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A36327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szCs w:val="20"/>
              </w:rPr>
              <w:t>Duration of lifting or carrying</w:t>
            </w:r>
          </w:p>
        </w:tc>
      </w:tr>
      <w:tr w:rsidR="00F27758" w:rsidRPr="00A36327" w:rsidTr="007C3964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27758" w:rsidRPr="00A36327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A36327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szCs w:val="20"/>
              </w:rPr>
              <w:t>Seldom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A36327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szCs w:val="20"/>
              </w:rPr>
              <w:t>Occasionally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A36327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szCs w:val="20"/>
              </w:rPr>
              <w:t>Frequently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A36327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szCs w:val="20"/>
              </w:rPr>
              <w:t>Constantly</w:t>
            </w:r>
          </w:p>
        </w:tc>
      </w:tr>
      <w:tr w:rsidR="00F27758" w:rsidRPr="00A36327" w:rsidTr="007C39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  <w:t>Light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1-10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Negligible weight</w:t>
            </w:r>
          </w:p>
        </w:tc>
      </w:tr>
      <w:tr w:rsidR="00F27758" w:rsidRPr="00A36327" w:rsidTr="007C39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  <w:t>Medium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21-50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21-50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11-25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1-10 pounds</w:t>
            </w:r>
          </w:p>
        </w:tc>
      </w:tr>
      <w:tr w:rsidR="00F27758" w:rsidRPr="00A36327" w:rsidTr="007C39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  <w:t>Heavy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51-100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51-100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26-50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</w:tr>
      <w:tr w:rsidR="00F27758" w:rsidRPr="00A36327" w:rsidTr="007C39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  <w:t>Very heavy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&gt;100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&gt;100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&gt;50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A36327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A36327">
              <w:rPr>
                <w:rFonts w:asciiTheme="minorHAnsi" w:eastAsia="Times New Roman" w:hAnsiTheme="minorHAnsi" w:cs="Tahoma"/>
                <w:szCs w:val="20"/>
              </w:rPr>
              <w:t>&gt;20 pounds</w:t>
            </w:r>
          </w:p>
        </w:tc>
      </w:tr>
    </w:tbl>
    <w:p w:rsidR="00F27758" w:rsidRPr="00A36327" w:rsidRDefault="00F27758" w:rsidP="00F27758">
      <w:pPr>
        <w:rPr>
          <w:rFonts w:asciiTheme="minorHAnsi" w:hAnsiTheme="minorHAnsi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30"/>
        <w:gridCol w:w="3430"/>
        <w:gridCol w:w="1238"/>
        <w:gridCol w:w="4806"/>
      </w:tblGrid>
      <w:tr w:rsidR="0040610C" w:rsidRPr="00A36327" w:rsidTr="007B1D9D">
        <w:trPr>
          <w:trHeight w:val="288"/>
        </w:trPr>
        <w:tc>
          <w:tcPr>
            <w:tcW w:w="1830" w:type="dxa"/>
            <w:shd w:val="clear" w:color="auto" w:fill="auto"/>
            <w:vAlign w:val="bottom"/>
          </w:tcPr>
          <w:p w:rsidR="0040610C" w:rsidRPr="00A36327" w:rsidRDefault="0040610C" w:rsidP="007B1D9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Last Updated By: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610C" w:rsidRPr="00A36327" w:rsidRDefault="0040610C" w:rsidP="007B1D9D">
            <w:pPr>
              <w:spacing w:before="0"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40610C" w:rsidRPr="00A36327" w:rsidRDefault="0040610C" w:rsidP="007B1D9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A36327">
              <w:rPr>
                <w:rFonts w:asciiTheme="minorHAnsi" w:hAnsiTheme="minorHAnsi"/>
                <w:b/>
                <w:szCs w:val="20"/>
              </w:rPr>
              <w:t>Date/Time:</w:t>
            </w:r>
          </w:p>
        </w:tc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610C" w:rsidRPr="00A36327" w:rsidRDefault="0040610C" w:rsidP="007B1D9D">
            <w:pPr>
              <w:spacing w:before="0" w:after="0"/>
              <w:rPr>
                <w:rFonts w:asciiTheme="minorHAnsi" w:hAnsiTheme="minorHAnsi"/>
                <w:szCs w:val="20"/>
              </w:rPr>
            </w:pPr>
          </w:p>
        </w:tc>
      </w:tr>
    </w:tbl>
    <w:p w:rsidR="00F27758" w:rsidRPr="00A36327" w:rsidRDefault="00F27758" w:rsidP="00F27758">
      <w:pPr>
        <w:rPr>
          <w:rFonts w:asciiTheme="minorHAnsi" w:hAnsiTheme="minorHAnsi"/>
          <w:szCs w:val="20"/>
        </w:rPr>
      </w:pPr>
    </w:p>
    <w:p w:rsidR="00E61D1B" w:rsidRPr="00A36327" w:rsidRDefault="00E61D1B">
      <w:pPr>
        <w:rPr>
          <w:rFonts w:asciiTheme="minorHAnsi" w:hAnsiTheme="minorHAnsi"/>
          <w:szCs w:val="20"/>
        </w:rPr>
      </w:pPr>
    </w:p>
    <w:sectPr w:rsidR="00E61D1B" w:rsidRPr="00A36327" w:rsidSect="000F0C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576" w:bottom="72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87" w:rsidRDefault="00E23187" w:rsidP="00037D55">
      <w:pPr>
        <w:spacing w:before="0" w:after="0"/>
      </w:pPr>
      <w:r>
        <w:separator/>
      </w:r>
    </w:p>
  </w:endnote>
  <w:endnote w:type="continuationSeparator" w:id="0">
    <w:p w:rsidR="00E23187" w:rsidRDefault="00E2318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56" w:rsidRDefault="003C2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84" w:rsidRPr="00FD529B" w:rsidRDefault="00FD529B" w:rsidP="00FD529B">
    <w:r>
      <w:rPr>
        <w:sz w:val="16"/>
        <w:szCs w:val="16"/>
      </w:rPr>
      <w:t>None = 0% (or 0 repetitions per day); Seldom = 0% - 2% (0-10 minutes per day, or up to 10 repetitions per day); Occasionally = 3% - 33% (11 minutes up to 3 hrs., or 11-99 repetitions per day); Frequently = 34% - 66% (3 – 6 hrs., or 100-499 repetitions per day); Constantly= 67%- 100% (6 -8+ hrs., or greater than 500 repetitions per day)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56" w:rsidRDefault="003C2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87" w:rsidRDefault="00E23187" w:rsidP="00037D55">
      <w:pPr>
        <w:spacing w:before="0" w:after="0"/>
      </w:pPr>
      <w:r>
        <w:separator/>
      </w:r>
    </w:p>
  </w:footnote>
  <w:footnote w:type="continuationSeparator" w:id="0">
    <w:p w:rsidR="00E23187" w:rsidRDefault="00E2318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56" w:rsidRDefault="003C2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56" w:rsidRDefault="003C2956" w:rsidP="003C2956">
    <w:pPr>
      <w:pStyle w:val="Companyname"/>
      <w:jc w:val="left"/>
      <w:rPr>
        <w:szCs w:val="28"/>
      </w:rPr>
    </w:pPr>
    <w:r>
      <w:rPr>
        <w:szCs w:val="28"/>
      </w:rPr>
      <w:t>Essential Job Function</w:t>
    </w:r>
  </w:p>
  <w:p w:rsidR="00037D55" w:rsidRPr="00864F39" w:rsidRDefault="00C54D38" w:rsidP="00C54D38">
    <w:pPr>
      <w:pStyle w:val="Companyname"/>
      <w:jc w:val="left"/>
      <w:rPr>
        <w:sz w:val="24"/>
        <w:szCs w:val="24"/>
      </w:rPr>
    </w:pPr>
    <w:r w:rsidRPr="00864F39">
      <w:rPr>
        <w:sz w:val="24"/>
        <w:szCs w:val="24"/>
      </w:rPr>
      <w:t>Employee:</w:t>
    </w:r>
    <w:r w:rsidRPr="00864F39">
      <w:rPr>
        <w:sz w:val="24"/>
        <w:szCs w:val="24"/>
      </w:rPr>
      <w:tab/>
    </w:r>
    <w:r w:rsidRPr="00864F39">
      <w:rPr>
        <w:sz w:val="24"/>
        <w:szCs w:val="24"/>
      </w:rPr>
      <w:tab/>
    </w:r>
    <w:r w:rsidRPr="00864F39">
      <w:rPr>
        <w:sz w:val="24"/>
        <w:szCs w:val="24"/>
      </w:rPr>
      <w:tab/>
      <w:t xml:space="preserve">                                                     Date of Injury: </w:t>
    </w:r>
    <w:r w:rsidR="00FA018A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56" w:rsidRDefault="003C29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16B"/>
    <w:multiLevelType w:val="hybridMultilevel"/>
    <w:tmpl w:val="4200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AFB"/>
    <w:multiLevelType w:val="hybridMultilevel"/>
    <w:tmpl w:val="C7CC6C32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418A"/>
    <w:multiLevelType w:val="hybridMultilevel"/>
    <w:tmpl w:val="FAF42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6405B7"/>
    <w:multiLevelType w:val="hybridMultilevel"/>
    <w:tmpl w:val="C09A6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52585"/>
    <w:multiLevelType w:val="hybridMultilevel"/>
    <w:tmpl w:val="400C9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3080A"/>
    <w:multiLevelType w:val="hybridMultilevel"/>
    <w:tmpl w:val="52842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7B4634"/>
    <w:multiLevelType w:val="hybridMultilevel"/>
    <w:tmpl w:val="E4E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237E7"/>
    <w:multiLevelType w:val="hybridMultilevel"/>
    <w:tmpl w:val="C2302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7B01D6"/>
    <w:multiLevelType w:val="hybridMultilevel"/>
    <w:tmpl w:val="4C3E7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C4072F"/>
    <w:multiLevelType w:val="hybridMultilevel"/>
    <w:tmpl w:val="42005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7C7553"/>
    <w:multiLevelType w:val="hybridMultilevel"/>
    <w:tmpl w:val="A0F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679AC"/>
    <w:multiLevelType w:val="hybridMultilevel"/>
    <w:tmpl w:val="04B62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891021"/>
    <w:multiLevelType w:val="hybridMultilevel"/>
    <w:tmpl w:val="E53C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F10EF5"/>
    <w:multiLevelType w:val="hybridMultilevel"/>
    <w:tmpl w:val="E93C4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00572D"/>
    <w:multiLevelType w:val="hybridMultilevel"/>
    <w:tmpl w:val="E4264636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>
    <w:nsid w:val="7CB16CA2"/>
    <w:multiLevelType w:val="hybridMultilevel"/>
    <w:tmpl w:val="C8A606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16"/>
  </w:num>
  <w:num w:numId="9">
    <w:abstractNumId w:val="11"/>
  </w:num>
  <w:num w:numId="10">
    <w:abstractNumId w:val="15"/>
  </w:num>
  <w:num w:numId="11">
    <w:abstractNumId w:val="8"/>
  </w:num>
  <w:num w:numId="12">
    <w:abstractNumId w:val="3"/>
  </w:num>
  <w:num w:numId="13">
    <w:abstractNumId w:val="14"/>
  </w:num>
  <w:num w:numId="14">
    <w:abstractNumId w:val="0"/>
  </w:num>
  <w:num w:numId="15">
    <w:abstractNumId w:val="1"/>
  </w:num>
  <w:num w:numId="16">
    <w:abstractNumId w:val="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38"/>
    <w:rsid w:val="00025784"/>
    <w:rsid w:val="000327B2"/>
    <w:rsid w:val="00037D55"/>
    <w:rsid w:val="00053538"/>
    <w:rsid w:val="00063B7A"/>
    <w:rsid w:val="0009371A"/>
    <w:rsid w:val="000A4ADF"/>
    <w:rsid w:val="000A7534"/>
    <w:rsid w:val="000C5A46"/>
    <w:rsid w:val="000F0C74"/>
    <w:rsid w:val="00107C78"/>
    <w:rsid w:val="00114FAC"/>
    <w:rsid w:val="0012566B"/>
    <w:rsid w:val="0014076C"/>
    <w:rsid w:val="00146CB9"/>
    <w:rsid w:val="00147A54"/>
    <w:rsid w:val="001A24F2"/>
    <w:rsid w:val="001B189C"/>
    <w:rsid w:val="001E5640"/>
    <w:rsid w:val="00201D1A"/>
    <w:rsid w:val="002219FB"/>
    <w:rsid w:val="002279A7"/>
    <w:rsid w:val="002421DC"/>
    <w:rsid w:val="00253831"/>
    <w:rsid w:val="002718F3"/>
    <w:rsid w:val="00273828"/>
    <w:rsid w:val="00276A6F"/>
    <w:rsid w:val="002B3F84"/>
    <w:rsid w:val="002D1EFB"/>
    <w:rsid w:val="002E3EF2"/>
    <w:rsid w:val="00313DFE"/>
    <w:rsid w:val="00365061"/>
    <w:rsid w:val="00374F55"/>
    <w:rsid w:val="003807D2"/>
    <w:rsid w:val="003829AA"/>
    <w:rsid w:val="00386631"/>
    <w:rsid w:val="00386B78"/>
    <w:rsid w:val="003C2956"/>
    <w:rsid w:val="003C612A"/>
    <w:rsid w:val="003E727C"/>
    <w:rsid w:val="00400033"/>
    <w:rsid w:val="00400746"/>
    <w:rsid w:val="0040610C"/>
    <w:rsid w:val="0044569A"/>
    <w:rsid w:val="00447CA3"/>
    <w:rsid w:val="00455D2F"/>
    <w:rsid w:val="004A1B2D"/>
    <w:rsid w:val="004B67FA"/>
    <w:rsid w:val="004C641F"/>
    <w:rsid w:val="004D40AD"/>
    <w:rsid w:val="00500155"/>
    <w:rsid w:val="00516A0F"/>
    <w:rsid w:val="00550C1C"/>
    <w:rsid w:val="00562A56"/>
    <w:rsid w:val="00566F1F"/>
    <w:rsid w:val="00592652"/>
    <w:rsid w:val="00592E60"/>
    <w:rsid w:val="005A0C6A"/>
    <w:rsid w:val="005A3B49"/>
    <w:rsid w:val="005B65C9"/>
    <w:rsid w:val="005B6660"/>
    <w:rsid w:val="005B711E"/>
    <w:rsid w:val="005E3FE3"/>
    <w:rsid w:val="0060216F"/>
    <w:rsid w:val="00627D00"/>
    <w:rsid w:val="0066711C"/>
    <w:rsid w:val="006B253D"/>
    <w:rsid w:val="006B4B28"/>
    <w:rsid w:val="006C5CCB"/>
    <w:rsid w:val="006D6C4A"/>
    <w:rsid w:val="006F08DC"/>
    <w:rsid w:val="00731746"/>
    <w:rsid w:val="00735176"/>
    <w:rsid w:val="00752218"/>
    <w:rsid w:val="00772464"/>
    <w:rsid w:val="00774232"/>
    <w:rsid w:val="007B5567"/>
    <w:rsid w:val="007B6A52"/>
    <w:rsid w:val="007C3964"/>
    <w:rsid w:val="007C716C"/>
    <w:rsid w:val="007D60E3"/>
    <w:rsid w:val="007E3E45"/>
    <w:rsid w:val="007F24F1"/>
    <w:rsid w:val="007F2C82"/>
    <w:rsid w:val="008036DF"/>
    <w:rsid w:val="0080619B"/>
    <w:rsid w:val="00820E31"/>
    <w:rsid w:val="00825D30"/>
    <w:rsid w:val="00841DC8"/>
    <w:rsid w:val="00843A55"/>
    <w:rsid w:val="008515E4"/>
    <w:rsid w:val="00851998"/>
    <w:rsid w:val="00851E78"/>
    <w:rsid w:val="00864F39"/>
    <w:rsid w:val="00895F79"/>
    <w:rsid w:val="00896420"/>
    <w:rsid w:val="00896AF2"/>
    <w:rsid w:val="008D03D8"/>
    <w:rsid w:val="008D0916"/>
    <w:rsid w:val="008E2724"/>
    <w:rsid w:val="008F1904"/>
    <w:rsid w:val="008F2537"/>
    <w:rsid w:val="00902124"/>
    <w:rsid w:val="009330CA"/>
    <w:rsid w:val="00942365"/>
    <w:rsid w:val="0094717F"/>
    <w:rsid w:val="0099370D"/>
    <w:rsid w:val="00996401"/>
    <w:rsid w:val="009C3E6F"/>
    <w:rsid w:val="009D3B3B"/>
    <w:rsid w:val="00A01E8A"/>
    <w:rsid w:val="00A359F5"/>
    <w:rsid w:val="00A36327"/>
    <w:rsid w:val="00A40A7B"/>
    <w:rsid w:val="00A54EB8"/>
    <w:rsid w:val="00A81673"/>
    <w:rsid w:val="00A83A7C"/>
    <w:rsid w:val="00AA6A33"/>
    <w:rsid w:val="00AB24CE"/>
    <w:rsid w:val="00AF60F1"/>
    <w:rsid w:val="00B06BAC"/>
    <w:rsid w:val="00B07BC1"/>
    <w:rsid w:val="00B475DD"/>
    <w:rsid w:val="00B717C9"/>
    <w:rsid w:val="00BA043A"/>
    <w:rsid w:val="00BB2F85"/>
    <w:rsid w:val="00BB31F3"/>
    <w:rsid w:val="00BD0958"/>
    <w:rsid w:val="00C01570"/>
    <w:rsid w:val="00C22FD2"/>
    <w:rsid w:val="00C41450"/>
    <w:rsid w:val="00C54D38"/>
    <w:rsid w:val="00C74A20"/>
    <w:rsid w:val="00C76253"/>
    <w:rsid w:val="00CC4A82"/>
    <w:rsid w:val="00CF467A"/>
    <w:rsid w:val="00D05352"/>
    <w:rsid w:val="00D17CF6"/>
    <w:rsid w:val="00D21453"/>
    <w:rsid w:val="00D32F04"/>
    <w:rsid w:val="00D4760C"/>
    <w:rsid w:val="00D57E96"/>
    <w:rsid w:val="00D86AFF"/>
    <w:rsid w:val="00D91BD1"/>
    <w:rsid w:val="00D91CE6"/>
    <w:rsid w:val="00D921F1"/>
    <w:rsid w:val="00D979A3"/>
    <w:rsid w:val="00DB2B81"/>
    <w:rsid w:val="00DB4F41"/>
    <w:rsid w:val="00DB603B"/>
    <w:rsid w:val="00DB7B5C"/>
    <w:rsid w:val="00DC2EEE"/>
    <w:rsid w:val="00DE106F"/>
    <w:rsid w:val="00E0032A"/>
    <w:rsid w:val="00E23187"/>
    <w:rsid w:val="00E23F93"/>
    <w:rsid w:val="00E25F48"/>
    <w:rsid w:val="00E41CD0"/>
    <w:rsid w:val="00E431EA"/>
    <w:rsid w:val="00E50F3A"/>
    <w:rsid w:val="00E57DF7"/>
    <w:rsid w:val="00E61D1B"/>
    <w:rsid w:val="00E670A8"/>
    <w:rsid w:val="00E91CC7"/>
    <w:rsid w:val="00EA68A2"/>
    <w:rsid w:val="00ED4B3C"/>
    <w:rsid w:val="00EF6538"/>
    <w:rsid w:val="00F06F66"/>
    <w:rsid w:val="00F10053"/>
    <w:rsid w:val="00F27758"/>
    <w:rsid w:val="00F309A2"/>
    <w:rsid w:val="00F55411"/>
    <w:rsid w:val="00FA018A"/>
    <w:rsid w:val="00FA683D"/>
    <w:rsid w:val="00FD39FD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F24F1"/>
    <w:pPr>
      <w:ind w:left="720"/>
      <w:contextualSpacing/>
    </w:pPr>
  </w:style>
  <w:style w:type="paragraph" w:customStyle="1" w:styleId="sub01">
    <w:name w:val="sub01"/>
    <w:basedOn w:val="Normal"/>
    <w:rsid w:val="00F27758"/>
    <w:pPr>
      <w:spacing w:before="0" w:after="0"/>
    </w:pPr>
    <w:rPr>
      <w:rFonts w:ascii="Tahoma" w:eastAsia="Times New Roman" w:hAnsi="Tahoma" w:cs="Tahoma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F24F1"/>
    <w:pPr>
      <w:ind w:left="720"/>
      <w:contextualSpacing/>
    </w:pPr>
  </w:style>
  <w:style w:type="paragraph" w:customStyle="1" w:styleId="sub01">
    <w:name w:val="sub01"/>
    <w:basedOn w:val="Normal"/>
    <w:rsid w:val="00F27758"/>
    <w:pPr>
      <w:spacing w:before="0" w:after="0"/>
    </w:pPr>
    <w:rPr>
      <w:rFonts w:ascii="Tahoma" w:eastAsia="Times New Roman" w:hAnsi="Tahoma" w:cs="Tahom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19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666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6913">
              <w:marLeft w:val="-150"/>
              <w:marRight w:val="0"/>
              <w:marTop w:val="129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8" w:color="FFFFFF"/>
                <w:right w:val="single" w:sz="6" w:space="0" w:color="FFFFFF"/>
              </w:divBdr>
              <w:divsChild>
                <w:div w:id="8331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enteno.BRSRISK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6147-B578-4321-97AD-0E56D30C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Centeno</dc:creator>
  <cp:lastModifiedBy>Jane Hayes</cp:lastModifiedBy>
  <cp:revision>9</cp:revision>
  <cp:lastPrinted>2018-03-01T00:53:00Z</cp:lastPrinted>
  <dcterms:created xsi:type="dcterms:W3CDTF">2019-07-18T18:59:00Z</dcterms:created>
  <dcterms:modified xsi:type="dcterms:W3CDTF">2019-07-22T19:58:00Z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