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3081"/>
        <w:gridCol w:w="1598"/>
        <w:gridCol w:w="4447"/>
      </w:tblGrid>
      <w:tr w:rsidR="00F611D3" w:rsidRPr="00DC4BA5" w:rsidTr="00F27758">
        <w:tc>
          <w:tcPr>
            <w:tcW w:w="2326" w:type="pct"/>
            <w:gridSpan w:val="2"/>
            <w:shd w:val="clear" w:color="auto" w:fill="F2F2F2"/>
          </w:tcPr>
          <w:p w:rsidR="00F27758" w:rsidRPr="00DC4BA5" w:rsidRDefault="00DA18DF" w:rsidP="002B3F84">
            <w:pPr>
              <w:rPr>
                <w:rFonts w:asciiTheme="minorHAnsi" w:hAnsiTheme="minorHAnsi"/>
                <w:b/>
                <w:szCs w:val="20"/>
              </w:rPr>
            </w:pPr>
            <w:r>
              <w:rPr>
                <w:b/>
                <w:color w:val="000000" w:themeColor="text1"/>
                <w:szCs w:val="20"/>
              </w:rPr>
              <w:t>Agency:</w:t>
            </w:r>
            <w:bookmarkStart w:id="0" w:name="_GoBack"/>
            <w:bookmarkEnd w:id="0"/>
          </w:p>
        </w:tc>
        <w:tc>
          <w:tcPr>
            <w:tcW w:w="2674" w:type="pct"/>
            <w:gridSpan w:val="2"/>
            <w:shd w:val="clear" w:color="auto" w:fill="F2F2F2"/>
          </w:tcPr>
          <w:p w:rsidR="00F27758" w:rsidRPr="00DC4BA5" w:rsidRDefault="00F27758" w:rsidP="0044569A">
            <w:pPr>
              <w:rPr>
                <w:rFonts w:asciiTheme="minorHAnsi" w:hAnsiTheme="minorHAnsi"/>
                <w:b/>
                <w:szCs w:val="20"/>
              </w:rPr>
            </w:pPr>
            <w:r w:rsidRPr="00DC4BA5">
              <w:rPr>
                <w:rFonts w:asciiTheme="minorHAnsi" w:hAnsiTheme="minorHAnsi"/>
                <w:b/>
                <w:szCs w:val="20"/>
              </w:rPr>
              <w:t xml:space="preserve">Strength Classification: </w:t>
            </w:r>
            <w:r w:rsidR="005B1826" w:rsidRPr="00DC4BA5">
              <w:rPr>
                <w:rFonts w:asciiTheme="minorHAnsi" w:hAnsiTheme="minorHAnsi"/>
                <w:b/>
                <w:szCs w:val="20"/>
              </w:rPr>
              <w:t>Light Work</w:t>
            </w:r>
          </w:p>
        </w:tc>
      </w:tr>
      <w:tr w:rsidR="00F611D3" w:rsidRPr="00DC4BA5" w:rsidTr="000F0C74">
        <w:tc>
          <w:tcPr>
            <w:tcW w:w="963" w:type="pct"/>
            <w:shd w:val="clear" w:color="auto" w:fill="F2F2F2"/>
          </w:tcPr>
          <w:p w:rsidR="00C54D38" w:rsidRPr="00DC4BA5" w:rsidRDefault="00C54D38" w:rsidP="00C54D38">
            <w:pPr>
              <w:pStyle w:val="Label"/>
              <w:rPr>
                <w:rFonts w:asciiTheme="minorHAnsi" w:hAnsiTheme="minorHAnsi"/>
                <w:color w:val="auto"/>
                <w:szCs w:val="20"/>
              </w:rPr>
            </w:pPr>
            <w:r w:rsidRPr="00DC4BA5">
              <w:rPr>
                <w:rFonts w:asciiTheme="minorHAnsi" w:hAnsiTheme="minorHAnsi"/>
                <w:color w:val="auto"/>
                <w:szCs w:val="20"/>
              </w:rPr>
              <w:t>Job Title:</w:t>
            </w:r>
          </w:p>
        </w:tc>
        <w:tc>
          <w:tcPr>
            <w:tcW w:w="4037" w:type="pct"/>
            <w:gridSpan w:val="3"/>
          </w:tcPr>
          <w:p w:rsidR="00C54D38" w:rsidRPr="00DC4BA5" w:rsidRDefault="00664F7E" w:rsidP="005B1826">
            <w:pPr>
              <w:rPr>
                <w:rFonts w:asciiTheme="minorHAnsi" w:hAnsiTheme="minorHAnsi"/>
                <w:szCs w:val="20"/>
              </w:rPr>
            </w:pPr>
            <w:r w:rsidRPr="00DC4BA5">
              <w:rPr>
                <w:rFonts w:asciiTheme="minorHAnsi" w:hAnsiTheme="minorHAnsi"/>
                <w:szCs w:val="20"/>
              </w:rPr>
              <w:t>Emergency Services Dispatcher</w:t>
            </w:r>
            <w:r w:rsidR="005B1826" w:rsidRPr="00DC4BA5">
              <w:rPr>
                <w:rFonts w:asciiTheme="minorHAnsi" w:hAnsiTheme="minorHAnsi"/>
                <w:szCs w:val="20"/>
              </w:rPr>
              <w:t xml:space="preserve"> </w:t>
            </w:r>
          </w:p>
        </w:tc>
      </w:tr>
      <w:tr w:rsidR="00F611D3" w:rsidRPr="00DC4BA5" w:rsidTr="00F27758">
        <w:tc>
          <w:tcPr>
            <w:tcW w:w="963" w:type="pct"/>
            <w:shd w:val="clear" w:color="auto" w:fill="F2F2F2"/>
          </w:tcPr>
          <w:p w:rsidR="00DB4F41" w:rsidRPr="00DC4BA5" w:rsidRDefault="00DB4F41" w:rsidP="00C54D38">
            <w:pPr>
              <w:pStyle w:val="Label"/>
              <w:rPr>
                <w:rFonts w:asciiTheme="minorHAnsi" w:hAnsiTheme="minorHAnsi"/>
                <w:color w:val="auto"/>
                <w:szCs w:val="20"/>
              </w:rPr>
            </w:pPr>
            <w:r w:rsidRPr="00DC4BA5">
              <w:rPr>
                <w:rFonts w:asciiTheme="minorHAnsi" w:hAnsiTheme="minorHAnsi"/>
                <w:color w:val="auto"/>
                <w:szCs w:val="20"/>
              </w:rPr>
              <w:t>Department:</w:t>
            </w:r>
          </w:p>
        </w:tc>
        <w:tc>
          <w:tcPr>
            <w:tcW w:w="1363" w:type="pct"/>
          </w:tcPr>
          <w:p w:rsidR="00DB4F41" w:rsidRPr="00DC4BA5" w:rsidRDefault="00275B79" w:rsidP="00C54D38">
            <w:pPr>
              <w:rPr>
                <w:rFonts w:asciiTheme="minorHAnsi" w:hAnsiTheme="minorHAnsi"/>
                <w:szCs w:val="20"/>
              </w:rPr>
            </w:pPr>
            <w:r w:rsidRPr="00DC4BA5">
              <w:rPr>
                <w:rFonts w:asciiTheme="minorHAnsi" w:hAnsiTheme="minorHAnsi"/>
                <w:szCs w:val="20"/>
              </w:rPr>
              <w:t>Police</w:t>
            </w:r>
            <w:r w:rsidR="00664F7E" w:rsidRPr="00DC4BA5">
              <w:rPr>
                <w:rFonts w:asciiTheme="minorHAnsi" w:hAnsiTheme="minorHAnsi"/>
                <w:szCs w:val="20"/>
              </w:rPr>
              <w:t xml:space="preserve"> and Fire</w:t>
            </w:r>
          </w:p>
        </w:tc>
        <w:tc>
          <w:tcPr>
            <w:tcW w:w="707" w:type="pct"/>
            <w:shd w:val="clear" w:color="auto" w:fill="F2F2F2"/>
          </w:tcPr>
          <w:p w:rsidR="00DB4F41" w:rsidRPr="00DC4BA5" w:rsidRDefault="0014076C" w:rsidP="00C54D38">
            <w:pPr>
              <w:pStyle w:val="Label"/>
              <w:rPr>
                <w:rFonts w:asciiTheme="minorHAnsi" w:hAnsiTheme="minorHAnsi"/>
                <w:color w:val="auto"/>
                <w:szCs w:val="20"/>
              </w:rPr>
            </w:pPr>
            <w:r w:rsidRPr="00DC4BA5">
              <w:rPr>
                <w:rFonts w:asciiTheme="minorHAnsi" w:hAnsiTheme="minorHAnsi"/>
                <w:color w:val="auto"/>
                <w:szCs w:val="20"/>
              </w:rPr>
              <w:t>Job Code</w:t>
            </w:r>
            <w:r w:rsidR="00C54D38" w:rsidRPr="00DC4BA5">
              <w:rPr>
                <w:rFonts w:asciiTheme="minorHAnsi" w:hAnsiTheme="minorHAnsi"/>
                <w:color w:val="auto"/>
                <w:szCs w:val="20"/>
              </w:rPr>
              <w:t xml:space="preserve"> #:</w:t>
            </w:r>
          </w:p>
        </w:tc>
        <w:tc>
          <w:tcPr>
            <w:tcW w:w="1967" w:type="pct"/>
          </w:tcPr>
          <w:p w:rsidR="00DB4F41" w:rsidRPr="00DC4BA5" w:rsidRDefault="00DB4F41" w:rsidP="00C54D38">
            <w:pPr>
              <w:rPr>
                <w:rFonts w:asciiTheme="minorHAnsi" w:hAnsiTheme="minorHAnsi"/>
                <w:szCs w:val="20"/>
              </w:rPr>
            </w:pPr>
          </w:p>
        </w:tc>
      </w:tr>
      <w:tr w:rsidR="00F611D3" w:rsidRPr="00DC4BA5" w:rsidTr="00F27758">
        <w:tc>
          <w:tcPr>
            <w:tcW w:w="963" w:type="pct"/>
            <w:shd w:val="clear" w:color="auto" w:fill="F2F2F2"/>
          </w:tcPr>
          <w:p w:rsidR="00DB4F41" w:rsidRPr="00DC4BA5" w:rsidRDefault="00DB4F41" w:rsidP="00C54D38">
            <w:pPr>
              <w:pStyle w:val="Label"/>
              <w:rPr>
                <w:rFonts w:asciiTheme="minorHAnsi" w:hAnsiTheme="minorHAnsi"/>
                <w:color w:val="auto"/>
                <w:szCs w:val="20"/>
              </w:rPr>
            </w:pPr>
            <w:r w:rsidRPr="00DC4BA5">
              <w:rPr>
                <w:rFonts w:asciiTheme="minorHAnsi" w:hAnsiTheme="minorHAnsi"/>
                <w:color w:val="auto"/>
                <w:szCs w:val="20"/>
              </w:rPr>
              <w:t>Location:</w:t>
            </w:r>
          </w:p>
        </w:tc>
        <w:tc>
          <w:tcPr>
            <w:tcW w:w="1363" w:type="pct"/>
          </w:tcPr>
          <w:p w:rsidR="00DB4F41" w:rsidRPr="00DC4BA5" w:rsidRDefault="005B1826" w:rsidP="00BF037B">
            <w:pPr>
              <w:rPr>
                <w:rFonts w:asciiTheme="minorHAnsi" w:hAnsiTheme="minorHAnsi"/>
                <w:szCs w:val="20"/>
              </w:rPr>
            </w:pPr>
            <w:r w:rsidRPr="00DC4BA5">
              <w:rPr>
                <w:rFonts w:asciiTheme="minorHAnsi" w:hAnsiTheme="minorHAnsi"/>
                <w:szCs w:val="20"/>
              </w:rPr>
              <w:t xml:space="preserve">Office </w:t>
            </w:r>
          </w:p>
        </w:tc>
        <w:tc>
          <w:tcPr>
            <w:tcW w:w="707" w:type="pct"/>
            <w:shd w:val="clear" w:color="auto" w:fill="F2F2F2"/>
          </w:tcPr>
          <w:p w:rsidR="00DB4F41" w:rsidRPr="00DC4BA5" w:rsidRDefault="00DB4F41" w:rsidP="00C54D38">
            <w:pPr>
              <w:pStyle w:val="Label"/>
              <w:rPr>
                <w:rFonts w:asciiTheme="minorHAnsi" w:hAnsiTheme="minorHAnsi"/>
                <w:color w:val="auto"/>
                <w:szCs w:val="20"/>
              </w:rPr>
            </w:pPr>
            <w:r w:rsidRPr="00DC4BA5">
              <w:rPr>
                <w:rFonts w:asciiTheme="minorHAnsi" w:hAnsiTheme="minorHAnsi"/>
                <w:color w:val="auto"/>
                <w:szCs w:val="20"/>
              </w:rPr>
              <w:t>Travel Required:</w:t>
            </w:r>
          </w:p>
        </w:tc>
        <w:tc>
          <w:tcPr>
            <w:tcW w:w="1967" w:type="pct"/>
          </w:tcPr>
          <w:p w:rsidR="00DB4F41" w:rsidRPr="00DC4BA5" w:rsidRDefault="00DB4F41" w:rsidP="00C54D38">
            <w:pPr>
              <w:rPr>
                <w:rFonts w:asciiTheme="minorHAnsi" w:hAnsiTheme="minorHAnsi"/>
                <w:szCs w:val="20"/>
              </w:rPr>
            </w:pPr>
          </w:p>
        </w:tc>
      </w:tr>
      <w:tr w:rsidR="00F611D3" w:rsidRPr="00DC4BA5" w:rsidTr="00F27758">
        <w:trPr>
          <w:trHeight w:hRule="exact" w:val="331"/>
        </w:trPr>
        <w:tc>
          <w:tcPr>
            <w:tcW w:w="963" w:type="pct"/>
            <w:shd w:val="clear" w:color="auto" w:fill="F2F2F2"/>
          </w:tcPr>
          <w:p w:rsidR="00DB4F41" w:rsidRPr="00DC4BA5" w:rsidRDefault="00C54D38" w:rsidP="00C54D38">
            <w:pPr>
              <w:pStyle w:val="Label"/>
              <w:rPr>
                <w:rFonts w:asciiTheme="minorHAnsi" w:hAnsiTheme="minorHAnsi"/>
                <w:color w:val="auto"/>
                <w:szCs w:val="20"/>
              </w:rPr>
            </w:pPr>
            <w:r w:rsidRPr="00DC4BA5">
              <w:rPr>
                <w:rFonts w:asciiTheme="minorHAnsi" w:hAnsiTheme="minorHAnsi"/>
                <w:color w:val="auto"/>
                <w:szCs w:val="20"/>
              </w:rPr>
              <w:t>Position Type:</w:t>
            </w:r>
          </w:p>
        </w:tc>
        <w:tc>
          <w:tcPr>
            <w:tcW w:w="1363" w:type="pct"/>
          </w:tcPr>
          <w:p w:rsidR="00DB4F41" w:rsidRPr="00DC4BA5" w:rsidRDefault="00275B79" w:rsidP="00C54D38">
            <w:pPr>
              <w:rPr>
                <w:rFonts w:asciiTheme="minorHAnsi" w:hAnsiTheme="minorHAnsi"/>
                <w:szCs w:val="20"/>
              </w:rPr>
            </w:pPr>
            <w:r w:rsidRPr="00DC4BA5">
              <w:rPr>
                <w:rFonts w:asciiTheme="minorHAnsi" w:hAnsiTheme="minorHAnsi"/>
                <w:szCs w:val="20"/>
              </w:rPr>
              <w:t>Community Services</w:t>
            </w:r>
          </w:p>
        </w:tc>
        <w:tc>
          <w:tcPr>
            <w:tcW w:w="707" w:type="pct"/>
            <w:tcBorders>
              <w:bottom w:val="single" w:sz="4" w:space="0" w:color="000000"/>
            </w:tcBorders>
            <w:shd w:val="clear" w:color="auto" w:fill="F2F2F2"/>
          </w:tcPr>
          <w:p w:rsidR="00DB4F41" w:rsidRPr="00DC4BA5" w:rsidRDefault="00C54D38" w:rsidP="00C54D38">
            <w:pPr>
              <w:pStyle w:val="Label"/>
              <w:rPr>
                <w:rFonts w:asciiTheme="minorHAnsi" w:hAnsiTheme="minorHAnsi"/>
                <w:color w:val="auto"/>
                <w:szCs w:val="20"/>
              </w:rPr>
            </w:pPr>
            <w:r w:rsidRPr="00DC4BA5">
              <w:rPr>
                <w:rFonts w:asciiTheme="minorHAnsi" w:hAnsiTheme="minorHAnsi"/>
                <w:color w:val="auto"/>
                <w:szCs w:val="20"/>
              </w:rPr>
              <w:t>Hours Per Shift:</w:t>
            </w:r>
          </w:p>
        </w:tc>
        <w:tc>
          <w:tcPr>
            <w:tcW w:w="1967" w:type="pct"/>
          </w:tcPr>
          <w:p w:rsidR="00DB4F41" w:rsidRPr="00DC4BA5" w:rsidRDefault="00DB4F41" w:rsidP="00FA018A">
            <w:pPr>
              <w:rPr>
                <w:rFonts w:asciiTheme="minorHAnsi" w:hAnsiTheme="minorHAnsi"/>
                <w:szCs w:val="20"/>
              </w:rPr>
            </w:pPr>
          </w:p>
        </w:tc>
      </w:tr>
      <w:tr w:rsidR="00F611D3" w:rsidRPr="00DC4BA5" w:rsidTr="000F0C74">
        <w:tc>
          <w:tcPr>
            <w:tcW w:w="5000" w:type="pct"/>
            <w:gridSpan w:val="4"/>
            <w:shd w:val="clear" w:color="auto" w:fill="D9D9D9"/>
          </w:tcPr>
          <w:p w:rsidR="00DB4F41" w:rsidRPr="00DC4BA5" w:rsidRDefault="00C54D38" w:rsidP="00C54D38">
            <w:pPr>
              <w:pStyle w:val="Label"/>
              <w:rPr>
                <w:rFonts w:asciiTheme="minorHAnsi" w:hAnsiTheme="minorHAnsi"/>
                <w:color w:val="auto"/>
                <w:szCs w:val="20"/>
              </w:rPr>
            </w:pPr>
            <w:r w:rsidRPr="00DC4BA5">
              <w:rPr>
                <w:rFonts w:asciiTheme="minorHAnsi" w:hAnsiTheme="minorHAnsi"/>
                <w:color w:val="auto"/>
                <w:szCs w:val="20"/>
              </w:rPr>
              <w:t>Job Description Summary</w:t>
            </w:r>
          </w:p>
        </w:tc>
      </w:tr>
      <w:tr w:rsidR="00F611D3" w:rsidRPr="00DC4BA5" w:rsidTr="000F0C74">
        <w:trPr>
          <w:trHeight w:val="1247"/>
        </w:trPr>
        <w:tc>
          <w:tcPr>
            <w:tcW w:w="5000" w:type="pct"/>
            <w:gridSpan w:val="4"/>
            <w:tcBorders>
              <w:bottom w:val="single" w:sz="4" w:space="0" w:color="000000"/>
            </w:tcBorders>
          </w:tcPr>
          <w:p w:rsidR="00C54D38" w:rsidRPr="00DC4BA5" w:rsidRDefault="00664F7E" w:rsidP="00664F7E">
            <w:pPr>
              <w:spacing w:before="0" w:after="0"/>
              <w:rPr>
                <w:rFonts w:asciiTheme="minorHAnsi" w:hAnsiTheme="minorHAnsi" w:cstheme="minorHAnsi"/>
                <w:szCs w:val="20"/>
              </w:rPr>
            </w:pPr>
            <w:r w:rsidRPr="00DC4BA5">
              <w:rPr>
                <w:rFonts w:asciiTheme="minorHAnsi" w:hAnsiTheme="minorHAnsi"/>
                <w:szCs w:val="20"/>
              </w:rPr>
              <w:t>Operates communication equipment to receive incoming calls for assistance and dispatches personnel and equipment to scene of emergency; Operates telephone console to receive incoming calls for assistance; Questions caller to determine nature of problem and type and number of personnel and equipment needed, following established guidelines. Scans status charts and computer screen to determine units available. Monitors alarm system signals that indicate location of fire or other emergency. Operates two-way radio to dispatch police, fire, medical an</w:t>
            </w:r>
            <w:r w:rsidR="009D1238" w:rsidRPr="00DC4BA5">
              <w:rPr>
                <w:rFonts w:asciiTheme="minorHAnsi" w:hAnsiTheme="minorHAnsi"/>
                <w:szCs w:val="20"/>
              </w:rPr>
              <w:t>d other personnel and equipment</w:t>
            </w:r>
            <w:r w:rsidRPr="00DC4BA5">
              <w:rPr>
                <w:rFonts w:asciiTheme="minorHAnsi" w:hAnsiTheme="minorHAnsi"/>
                <w:szCs w:val="20"/>
              </w:rPr>
              <w:t xml:space="preserve"> and to relay instructions or information to remove units; Types commands on computer keyboard to update files and maintain logs; Tests communications and alarm equipment and backup systems to ensure serviceability; Communicates pre-arrival instructions to caller utilizing knowledge of emergency medical techniques. May activate alarm system to notify fire stations.</w:t>
            </w:r>
          </w:p>
        </w:tc>
      </w:tr>
    </w:tbl>
    <w:p w:rsidR="007F24F1" w:rsidRPr="00DC4BA5" w:rsidRDefault="007F24F1" w:rsidP="00896420">
      <w:pPr>
        <w:spacing w:before="0" w:after="0"/>
        <w:rPr>
          <w:rFonts w:asciiTheme="minorHAnsi" w:hAnsiTheme="minorHAnsi"/>
          <w:b/>
          <w:szCs w:val="20"/>
        </w:rPr>
      </w:pPr>
      <w:r w:rsidRPr="00DC4BA5">
        <w:rPr>
          <w:rFonts w:asciiTheme="minorHAnsi" w:hAnsiTheme="minorHAnsi"/>
          <w:b/>
          <w:szCs w:val="20"/>
        </w:rPr>
        <w:t xml:space="preserve">Physical Demands: </w:t>
      </w:r>
    </w:p>
    <w:tbl>
      <w:tblPr>
        <w:tblStyle w:val="TableGrid"/>
        <w:tblW w:w="5000" w:type="pct"/>
        <w:tblLook w:val="04A0" w:firstRow="1" w:lastRow="0" w:firstColumn="1" w:lastColumn="0" w:noHBand="0" w:noVBand="1"/>
      </w:tblPr>
      <w:tblGrid>
        <w:gridCol w:w="3769"/>
        <w:gridCol w:w="1560"/>
        <w:gridCol w:w="2209"/>
        <w:gridCol w:w="3766"/>
      </w:tblGrid>
      <w:tr w:rsidR="00F611D3" w:rsidRPr="00DC4BA5" w:rsidTr="003E727C">
        <w:tc>
          <w:tcPr>
            <w:tcW w:w="1667" w:type="pct"/>
          </w:tcPr>
          <w:p w:rsidR="005B65C9" w:rsidRPr="00DC4BA5" w:rsidRDefault="005B65C9" w:rsidP="00896420">
            <w:pPr>
              <w:spacing w:before="0" w:after="0"/>
              <w:rPr>
                <w:rFonts w:asciiTheme="minorHAnsi" w:hAnsiTheme="minorHAnsi"/>
                <w:b/>
                <w:szCs w:val="20"/>
              </w:rPr>
            </w:pPr>
            <w:r w:rsidRPr="00DC4BA5">
              <w:rPr>
                <w:rFonts w:asciiTheme="minorHAnsi" w:hAnsiTheme="minorHAnsi"/>
                <w:b/>
                <w:szCs w:val="20"/>
              </w:rPr>
              <w:t>Body Postures:</w:t>
            </w:r>
          </w:p>
          <w:p w:rsidR="005B65C9" w:rsidRPr="00DC4BA5" w:rsidRDefault="005B65C9" w:rsidP="00896420">
            <w:pPr>
              <w:pStyle w:val="ListParagraph"/>
              <w:numPr>
                <w:ilvl w:val="0"/>
                <w:numId w:val="3"/>
              </w:numPr>
              <w:spacing w:before="0" w:after="0"/>
              <w:rPr>
                <w:rFonts w:asciiTheme="minorHAnsi" w:hAnsiTheme="minorHAnsi"/>
                <w:szCs w:val="20"/>
              </w:rPr>
            </w:pPr>
            <w:r w:rsidRPr="00DC4BA5">
              <w:rPr>
                <w:rFonts w:asciiTheme="minorHAnsi" w:hAnsiTheme="minorHAnsi"/>
                <w:szCs w:val="20"/>
              </w:rPr>
              <w:t xml:space="preserve">Standing: </w:t>
            </w:r>
            <w:r w:rsidR="00BF037B" w:rsidRPr="00DC4BA5">
              <w:rPr>
                <w:rFonts w:asciiTheme="minorHAnsi" w:hAnsiTheme="minorHAnsi"/>
                <w:szCs w:val="20"/>
              </w:rPr>
              <w:t>Occasional</w:t>
            </w:r>
          </w:p>
          <w:p w:rsidR="005B65C9" w:rsidRPr="00DC4BA5" w:rsidRDefault="005B65C9" w:rsidP="00896420">
            <w:pPr>
              <w:pStyle w:val="ListParagraph"/>
              <w:numPr>
                <w:ilvl w:val="0"/>
                <w:numId w:val="3"/>
              </w:numPr>
              <w:spacing w:before="0" w:after="0"/>
              <w:rPr>
                <w:rFonts w:asciiTheme="minorHAnsi" w:hAnsiTheme="minorHAnsi"/>
                <w:szCs w:val="20"/>
              </w:rPr>
            </w:pPr>
            <w:r w:rsidRPr="00DC4BA5">
              <w:rPr>
                <w:rFonts w:asciiTheme="minorHAnsi" w:hAnsiTheme="minorHAnsi"/>
                <w:szCs w:val="20"/>
              </w:rPr>
              <w:t xml:space="preserve">Sitting: </w:t>
            </w:r>
            <w:r w:rsidR="00160B57" w:rsidRPr="00DC4BA5">
              <w:rPr>
                <w:rFonts w:asciiTheme="minorHAnsi" w:hAnsiTheme="minorHAnsi"/>
                <w:szCs w:val="20"/>
              </w:rPr>
              <w:t>Constant</w:t>
            </w:r>
          </w:p>
          <w:p w:rsidR="005B65C9" w:rsidRPr="00DC4BA5" w:rsidRDefault="005B65C9" w:rsidP="004D40AD">
            <w:pPr>
              <w:pStyle w:val="ListParagraph"/>
              <w:numPr>
                <w:ilvl w:val="0"/>
                <w:numId w:val="3"/>
              </w:numPr>
              <w:spacing w:before="0" w:after="0"/>
              <w:rPr>
                <w:rFonts w:asciiTheme="minorHAnsi" w:hAnsiTheme="minorHAnsi"/>
                <w:szCs w:val="20"/>
              </w:rPr>
            </w:pPr>
            <w:r w:rsidRPr="00DC4BA5">
              <w:rPr>
                <w:rFonts w:asciiTheme="minorHAnsi" w:hAnsiTheme="minorHAnsi"/>
                <w:szCs w:val="20"/>
              </w:rPr>
              <w:t xml:space="preserve">Kneeling: </w:t>
            </w:r>
            <w:r w:rsidR="005B1826" w:rsidRPr="00DC4BA5">
              <w:rPr>
                <w:rFonts w:asciiTheme="minorHAnsi" w:hAnsiTheme="minorHAnsi"/>
                <w:szCs w:val="20"/>
              </w:rPr>
              <w:t>Seldom</w:t>
            </w:r>
          </w:p>
        </w:tc>
        <w:tc>
          <w:tcPr>
            <w:tcW w:w="1667" w:type="pct"/>
            <w:gridSpan w:val="2"/>
          </w:tcPr>
          <w:p w:rsidR="005B65C9" w:rsidRPr="00DC4BA5" w:rsidRDefault="005B65C9" w:rsidP="00896420">
            <w:pPr>
              <w:spacing w:before="0" w:after="0"/>
              <w:rPr>
                <w:rFonts w:asciiTheme="minorHAnsi" w:hAnsiTheme="minorHAnsi"/>
                <w:b/>
                <w:szCs w:val="20"/>
              </w:rPr>
            </w:pPr>
            <w:r w:rsidRPr="00DC4BA5">
              <w:rPr>
                <w:rFonts w:asciiTheme="minorHAnsi" w:hAnsiTheme="minorHAnsi"/>
                <w:b/>
                <w:szCs w:val="20"/>
              </w:rPr>
              <w:t>Use of Hands:</w:t>
            </w:r>
          </w:p>
          <w:p w:rsidR="005B65C9" w:rsidRPr="00DC4BA5" w:rsidRDefault="005B65C9" w:rsidP="00896420">
            <w:pPr>
              <w:pStyle w:val="ListParagraph"/>
              <w:numPr>
                <w:ilvl w:val="0"/>
                <w:numId w:val="6"/>
              </w:numPr>
              <w:spacing w:before="0" w:after="0"/>
              <w:rPr>
                <w:rFonts w:asciiTheme="minorHAnsi" w:hAnsiTheme="minorHAnsi"/>
                <w:szCs w:val="20"/>
              </w:rPr>
            </w:pPr>
            <w:r w:rsidRPr="00DC4BA5">
              <w:rPr>
                <w:rFonts w:asciiTheme="minorHAnsi" w:hAnsiTheme="minorHAnsi"/>
                <w:szCs w:val="20"/>
              </w:rPr>
              <w:t xml:space="preserve">Grasping/Handing: </w:t>
            </w:r>
            <w:r w:rsidR="00160B57" w:rsidRPr="00DC4BA5">
              <w:rPr>
                <w:rFonts w:asciiTheme="minorHAnsi" w:hAnsiTheme="minorHAnsi"/>
                <w:szCs w:val="20"/>
              </w:rPr>
              <w:t>Seldom</w:t>
            </w:r>
          </w:p>
          <w:p w:rsidR="005B65C9" w:rsidRPr="00DC4BA5" w:rsidRDefault="005B65C9" w:rsidP="00896420">
            <w:pPr>
              <w:pStyle w:val="ListParagraph"/>
              <w:numPr>
                <w:ilvl w:val="0"/>
                <w:numId w:val="6"/>
              </w:numPr>
              <w:spacing w:before="0" w:after="0"/>
              <w:rPr>
                <w:rFonts w:asciiTheme="minorHAnsi" w:hAnsiTheme="minorHAnsi"/>
                <w:szCs w:val="20"/>
              </w:rPr>
            </w:pPr>
            <w:r w:rsidRPr="00DC4BA5">
              <w:rPr>
                <w:rFonts w:asciiTheme="minorHAnsi" w:hAnsiTheme="minorHAnsi"/>
                <w:szCs w:val="20"/>
              </w:rPr>
              <w:t xml:space="preserve">Powerful Grasp: </w:t>
            </w:r>
            <w:r w:rsidR="005B1826" w:rsidRPr="00DC4BA5">
              <w:rPr>
                <w:rFonts w:asciiTheme="minorHAnsi" w:hAnsiTheme="minorHAnsi"/>
                <w:szCs w:val="20"/>
              </w:rPr>
              <w:t>Seldom</w:t>
            </w:r>
          </w:p>
          <w:p w:rsidR="005B65C9" w:rsidRPr="00DC4BA5" w:rsidRDefault="005B65C9" w:rsidP="00896420">
            <w:pPr>
              <w:pStyle w:val="ListParagraph"/>
              <w:numPr>
                <w:ilvl w:val="0"/>
                <w:numId w:val="6"/>
              </w:numPr>
              <w:spacing w:before="0" w:after="0"/>
              <w:rPr>
                <w:rFonts w:asciiTheme="minorHAnsi" w:hAnsiTheme="minorHAnsi"/>
                <w:szCs w:val="20"/>
              </w:rPr>
            </w:pPr>
            <w:r w:rsidRPr="00DC4BA5">
              <w:rPr>
                <w:rFonts w:asciiTheme="minorHAnsi" w:hAnsiTheme="minorHAnsi"/>
                <w:szCs w:val="20"/>
              </w:rPr>
              <w:t xml:space="preserve">Fine Manipulation: </w:t>
            </w:r>
            <w:r w:rsidR="005B1826" w:rsidRPr="00DC4BA5">
              <w:rPr>
                <w:rFonts w:asciiTheme="minorHAnsi" w:hAnsiTheme="minorHAnsi"/>
                <w:szCs w:val="20"/>
              </w:rPr>
              <w:t>Frequent</w:t>
            </w:r>
          </w:p>
          <w:p w:rsidR="005B65C9" w:rsidRPr="00DC4BA5" w:rsidRDefault="005B65C9" w:rsidP="00160B57">
            <w:pPr>
              <w:pStyle w:val="ListParagraph"/>
              <w:numPr>
                <w:ilvl w:val="0"/>
                <w:numId w:val="6"/>
              </w:numPr>
              <w:spacing w:before="0" w:after="0"/>
              <w:rPr>
                <w:rFonts w:asciiTheme="minorHAnsi" w:hAnsiTheme="minorHAnsi"/>
                <w:szCs w:val="20"/>
              </w:rPr>
            </w:pPr>
            <w:r w:rsidRPr="00DC4BA5">
              <w:rPr>
                <w:rFonts w:asciiTheme="minorHAnsi" w:hAnsiTheme="minorHAnsi"/>
                <w:szCs w:val="20"/>
              </w:rPr>
              <w:t xml:space="preserve">Keyboarding: </w:t>
            </w:r>
            <w:r w:rsidR="00160B57" w:rsidRPr="00DC4BA5">
              <w:rPr>
                <w:rFonts w:asciiTheme="minorHAnsi" w:hAnsiTheme="minorHAnsi"/>
                <w:szCs w:val="20"/>
              </w:rPr>
              <w:t>Constant</w:t>
            </w:r>
          </w:p>
        </w:tc>
        <w:tc>
          <w:tcPr>
            <w:tcW w:w="1666" w:type="pct"/>
          </w:tcPr>
          <w:p w:rsidR="00DB603B" w:rsidRPr="00DC4BA5" w:rsidRDefault="00DB603B" w:rsidP="00896420">
            <w:pPr>
              <w:spacing w:before="0" w:after="0"/>
              <w:rPr>
                <w:rFonts w:asciiTheme="minorHAnsi" w:hAnsiTheme="minorHAnsi"/>
                <w:b/>
                <w:szCs w:val="20"/>
              </w:rPr>
            </w:pPr>
            <w:r w:rsidRPr="00DC4BA5">
              <w:rPr>
                <w:rFonts w:asciiTheme="minorHAnsi" w:hAnsiTheme="minorHAnsi"/>
                <w:b/>
                <w:szCs w:val="20"/>
              </w:rPr>
              <w:t>Lift/Carry (Weight plus Distance):</w:t>
            </w:r>
          </w:p>
          <w:p w:rsidR="00025784" w:rsidRPr="00DC4BA5" w:rsidRDefault="00480403" w:rsidP="00896420">
            <w:pPr>
              <w:pStyle w:val="ListParagraph"/>
              <w:numPr>
                <w:ilvl w:val="0"/>
                <w:numId w:val="5"/>
              </w:numPr>
              <w:spacing w:before="0" w:after="0"/>
              <w:rPr>
                <w:rFonts w:asciiTheme="minorHAnsi" w:hAnsiTheme="minorHAnsi"/>
                <w:szCs w:val="20"/>
              </w:rPr>
            </w:pPr>
            <w:r w:rsidRPr="00DC4BA5">
              <w:rPr>
                <w:rFonts w:asciiTheme="minorHAnsi" w:hAnsiTheme="minorHAnsi"/>
                <w:szCs w:val="20"/>
              </w:rPr>
              <w:t>0-10 lbs. up to 300 ft.</w:t>
            </w:r>
            <w:r w:rsidR="00DB603B" w:rsidRPr="00DC4BA5">
              <w:rPr>
                <w:rFonts w:asciiTheme="minorHAnsi" w:hAnsiTheme="minorHAnsi"/>
                <w:szCs w:val="20"/>
              </w:rPr>
              <w:t xml:space="preserve">: </w:t>
            </w:r>
            <w:r w:rsidR="00160B57" w:rsidRPr="00DC4BA5">
              <w:rPr>
                <w:rFonts w:asciiTheme="minorHAnsi" w:hAnsiTheme="minorHAnsi"/>
                <w:szCs w:val="20"/>
              </w:rPr>
              <w:t>Occasional</w:t>
            </w:r>
          </w:p>
          <w:p w:rsidR="00DB603B" w:rsidRPr="00DC4BA5" w:rsidRDefault="00DB603B" w:rsidP="00896420">
            <w:pPr>
              <w:pStyle w:val="ListParagraph"/>
              <w:numPr>
                <w:ilvl w:val="0"/>
                <w:numId w:val="5"/>
              </w:numPr>
              <w:spacing w:before="0" w:after="0"/>
              <w:rPr>
                <w:rFonts w:asciiTheme="minorHAnsi" w:hAnsiTheme="minorHAnsi"/>
                <w:szCs w:val="20"/>
              </w:rPr>
            </w:pPr>
            <w:r w:rsidRPr="00DC4BA5">
              <w:rPr>
                <w:rFonts w:asciiTheme="minorHAnsi" w:hAnsiTheme="minorHAnsi"/>
                <w:szCs w:val="20"/>
              </w:rPr>
              <w:t>11-2</w:t>
            </w:r>
            <w:r w:rsidR="00992447" w:rsidRPr="00DC4BA5">
              <w:rPr>
                <w:rFonts w:asciiTheme="minorHAnsi" w:hAnsiTheme="minorHAnsi"/>
                <w:szCs w:val="20"/>
              </w:rPr>
              <w:t>5</w:t>
            </w:r>
            <w:r w:rsidR="00480403" w:rsidRPr="00DC4BA5">
              <w:rPr>
                <w:rFonts w:asciiTheme="minorHAnsi" w:hAnsiTheme="minorHAnsi"/>
                <w:szCs w:val="20"/>
              </w:rPr>
              <w:t xml:space="preserve"> lbs. up to 300 ft.</w:t>
            </w:r>
            <w:r w:rsidRPr="00DC4BA5">
              <w:rPr>
                <w:rFonts w:asciiTheme="minorHAnsi" w:hAnsiTheme="minorHAnsi"/>
                <w:szCs w:val="20"/>
              </w:rPr>
              <w:t xml:space="preserve">: </w:t>
            </w:r>
            <w:r w:rsidR="00160B57" w:rsidRPr="00DC4BA5">
              <w:rPr>
                <w:rFonts w:asciiTheme="minorHAnsi" w:hAnsiTheme="minorHAnsi"/>
                <w:szCs w:val="20"/>
              </w:rPr>
              <w:t>Seldom</w:t>
            </w:r>
          </w:p>
          <w:p w:rsidR="00EF6538" w:rsidRPr="00DC4BA5" w:rsidRDefault="00992447" w:rsidP="004D40AD">
            <w:pPr>
              <w:pStyle w:val="ListParagraph"/>
              <w:numPr>
                <w:ilvl w:val="0"/>
                <w:numId w:val="5"/>
              </w:numPr>
              <w:spacing w:before="0" w:after="0"/>
              <w:rPr>
                <w:rFonts w:asciiTheme="minorHAnsi" w:hAnsiTheme="minorHAnsi"/>
                <w:szCs w:val="20"/>
              </w:rPr>
            </w:pPr>
            <w:r w:rsidRPr="00DC4BA5">
              <w:rPr>
                <w:rFonts w:asciiTheme="minorHAnsi" w:hAnsiTheme="minorHAnsi"/>
                <w:szCs w:val="20"/>
              </w:rPr>
              <w:t>26</w:t>
            </w:r>
            <w:r w:rsidR="00480403" w:rsidRPr="00DC4BA5">
              <w:rPr>
                <w:rFonts w:asciiTheme="minorHAnsi" w:hAnsiTheme="minorHAnsi"/>
                <w:szCs w:val="20"/>
              </w:rPr>
              <w:t>-50 lbs. up to 100 ft.</w:t>
            </w:r>
            <w:r w:rsidR="00DB603B" w:rsidRPr="00DC4BA5">
              <w:rPr>
                <w:rFonts w:asciiTheme="minorHAnsi" w:hAnsiTheme="minorHAnsi"/>
                <w:szCs w:val="20"/>
              </w:rPr>
              <w:t>:</w:t>
            </w:r>
            <w:r w:rsidR="005B1826" w:rsidRPr="00DC4BA5">
              <w:rPr>
                <w:rFonts w:asciiTheme="minorHAnsi" w:hAnsiTheme="minorHAnsi"/>
                <w:szCs w:val="20"/>
              </w:rPr>
              <w:t xml:space="preserve"> </w:t>
            </w:r>
            <w:r w:rsidR="00160B57" w:rsidRPr="00DC4BA5">
              <w:rPr>
                <w:rFonts w:asciiTheme="minorHAnsi" w:hAnsiTheme="minorHAnsi"/>
                <w:szCs w:val="20"/>
              </w:rPr>
              <w:t>None</w:t>
            </w:r>
          </w:p>
          <w:p w:rsidR="005B65C9" w:rsidRPr="00DC4BA5" w:rsidRDefault="00EF6538" w:rsidP="004D40AD">
            <w:pPr>
              <w:pStyle w:val="ListParagraph"/>
              <w:numPr>
                <w:ilvl w:val="0"/>
                <w:numId w:val="5"/>
              </w:numPr>
              <w:spacing w:before="0" w:after="0"/>
              <w:rPr>
                <w:rFonts w:asciiTheme="minorHAnsi" w:hAnsiTheme="minorHAnsi"/>
                <w:szCs w:val="20"/>
              </w:rPr>
            </w:pPr>
            <w:r w:rsidRPr="00DC4BA5">
              <w:rPr>
                <w:rFonts w:asciiTheme="minorHAnsi" w:hAnsiTheme="minorHAnsi"/>
                <w:szCs w:val="20"/>
              </w:rPr>
              <w:t>51-100 lbs. up to 100 ft</w:t>
            </w:r>
            <w:r w:rsidR="00480403" w:rsidRPr="00DC4BA5">
              <w:rPr>
                <w:rFonts w:asciiTheme="minorHAnsi" w:hAnsiTheme="minorHAnsi"/>
                <w:szCs w:val="20"/>
              </w:rPr>
              <w:t>.</w:t>
            </w:r>
            <w:r w:rsidRPr="00DC4BA5">
              <w:rPr>
                <w:rFonts w:asciiTheme="minorHAnsi" w:hAnsiTheme="minorHAnsi"/>
                <w:szCs w:val="20"/>
              </w:rPr>
              <w:t>:</w:t>
            </w:r>
            <w:r w:rsidR="00DB603B" w:rsidRPr="00DC4BA5">
              <w:rPr>
                <w:rFonts w:asciiTheme="minorHAnsi" w:hAnsiTheme="minorHAnsi"/>
                <w:szCs w:val="20"/>
              </w:rPr>
              <w:t xml:space="preserve"> </w:t>
            </w:r>
            <w:r w:rsidR="005B1826" w:rsidRPr="00DC4BA5">
              <w:rPr>
                <w:rFonts w:asciiTheme="minorHAnsi" w:hAnsiTheme="minorHAnsi"/>
                <w:szCs w:val="20"/>
              </w:rPr>
              <w:t>None</w:t>
            </w:r>
          </w:p>
        </w:tc>
      </w:tr>
      <w:tr w:rsidR="00F611D3" w:rsidRPr="00DC4BA5" w:rsidTr="003E727C">
        <w:tc>
          <w:tcPr>
            <w:tcW w:w="1667" w:type="pct"/>
          </w:tcPr>
          <w:p w:rsidR="00EF6538" w:rsidRPr="00DC4BA5" w:rsidRDefault="005B65C9" w:rsidP="00896420">
            <w:pPr>
              <w:spacing w:before="0" w:after="0"/>
              <w:rPr>
                <w:rFonts w:asciiTheme="minorHAnsi" w:hAnsiTheme="minorHAnsi"/>
                <w:b/>
                <w:szCs w:val="20"/>
              </w:rPr>
            </w:pPr>
            <w:r w:rsidRPr="00DC4BA5">
              <w:rPr>
                <w:rFonts w:asciiTheme="minorHAnsi" w:hAnsiTheme="minorHAnsi"/>
                <w:b/>
                <w:szCs w:val="20"/>
              </w:rPr>
              <w:t>Body Movements:</w:t>
            </w:r>
          </w:p>
          <w:p w:rsidR="00EF6538" w:rsidRPr="00DC4BA5" w:rsidRDefault="00EF6538" w:rsidP="00EF6538">
            <w:pPr>
              <w:pStyle w:val="ListParagraph"/>
              <w:numPr>
                <w:ilvl w:val="0"/>
                <w:numId w:val="4"/>
              </w:numPr>
              <w:spacing w:before="0" w:after="0"/>
              <w:rPr>
                <w:rFonts w:asciiTheme="minorHAnsi" w:hAnsiTheme="minorHAnsi"/>
                <w:szCs w:val="20"/>
              </w:rPr>
            </w:pPr>
            <w:r w:rsidRPr="00DC4BA5">
              <w:rPr>
                <w:rFonts w:asciiTheme="minorHAnsi" w:hAnsiTheme="minorHAnsi"/>
                <w:szCs w:val="20"/>
              </w:rPr>
              <w:t>Walking</w:t>
            </w:r>
            <w:r w:rsidR="005B1826" w:rsidRPr="00DC4BA5">
              <w:rPr>
                <w:rFonts w:asciiTheme="minorHAnsi" w:hAnsiTheme="minorHAnsi"/>
                <w:szCs w:val="20"/>
              </w:rPr>
              <w:t xml:space="preserve">: </w:t>
            </w:r>
            <w:r w:rsidR="00160B57" w:rsidRPr="00DC4BA5">
              <w:rPr>
                <w:rFonts w:asciiTheme="minorHAnsi" w:hAnsiTheme="minorHAnsi"/>
                <w:szCs w:val="20"/>
              </w:rPr>
              <w:t>Occasional</w:t>
            </w:r>
          </w:p>
          <w:p w:rsidR="005B65C9" w:rsidRPr="00DC4BA5" w:rsidRDefault="005B65C9" w:rsidP="00550C1C">
            <w:pPr>
              <w:pStyle w:val="ListParagraph"/>
              <w:numPr>
                <w:ilvl w:val="0"/>
                <w:numId w:val="4"/>
              </w:numPr>
              <w:spacing w:before="0" w:after="0"/>
              <w:rPr>
                <w:rFonts w:asciiTheme="minorHAnsi" w:hAnsiTheme="minorHAnsi"/>
                <w:szCs w:val="20"/>
              </w:rPr>
            </w:pPr>
            <w:r w:rsidRPr="00DC4BA5">
              <w:rPr>
                <w:rFonts w:asciiTheme="minorHAnsi" w:hAnsiTheme="minorHAnsi"/>
                <w:szCs w:val="20"/>
              </w:rPr>
              <w:t>Bending/Stooping:</w:t>
            </w:r>
            <w:r w:rsidR="005B1826" w:rsidRPr="00DC4BA5">
              <w:rPr>
                <w:rFonts w:asciiTheme="minorHAnsi" w:hAnsiTheme="minorHAnsi"/>
                <w:szCs w:val="20"/>
              </w:rPr>
              <w:t xml:space="preserve"> </w:t>
            </w:r>
            <w:r w:rsidR="00160B57" w:rsidRPr="00DC4BA5">
              <w:rPr>
                <w:rFonts w:asciiTheme="minorHAnsi" w:hAnsiTheme="minorHAnsi"/>
                <w:szCs w:val="20"/>
              </w:rPr>
              <w:t>Seldom</w:t>
            </w:r>
          </w:p>
          <w:p w:rsidR="005B65C9" w:rsidRPr="00DC4BA5" w:rsidRDefault="005B65C9" w:rsidP="00896420">
            <w:pPr>
              <w:pStyle w:val="ListParagraph"/>
              <w:numPr>
                <w:ilvl w:val="0"/>
                <w:numId w:val="4"/>
              </w:numPr>
              <w:spacing w:before="0" w:after="0"/>
              <w:rPr>
                <w:rFonts w:asciiTheme="minorHAnsi" w:hAnsiTheme="minorHAnsi"/>
                <w:szCs w:val="20"/>
              </w:rPr>
            </w:pPr>
            <w:r w:rsidRPr="00DC4BA5">
              <w:rPr>
                <w:rFonts w:asciiTheme="minorHAnsi" w:hAnsiTheme="minorHAnsi"/>
                <w:szCs w:val="20"/>
              </w:rPr>
              <w:t xml:space="preserve">Reaching Overhead: </w:t>
            </w:r>
            <w:r w:rsidR="005B1826" w:rsidRPr="00DC4BA5">
              <w:rPr>
                <w:rFonts w:asciiTheme="minorHAnsi" w:hAnsiTheme="minorHAnsi"/>
                <w:szCs w:val="20"/>
              </w:rPr>
              <w:t>Seldom</w:t>
            </w:r>
          </w:p>
          <w:p w:rsidR="00025784" w:rsidRPr="00DC4BA5" w:rsidRDefault="005B65C9" w:rsidP="00896420">
            <w:pPr>
              <w:pStyle w:val="ListParagraph"/>
              <w:numPr>
                <w:ilvl w:val="0"/>
                <w:numId w:val="4"/>
              </w:numPr>
              <w:spacing w:before="0" w:after="0"/>
              <w:rPr>
                <w:rFonts w:asciiTheme="minorHAnsi" w:hAnsiTheme="minorHAnsi"/>
                <w:szCs w:val="20"/>
              </w:rPr>
            </w:pPr>
            <w:r w:rsidRPr="00DC4BA5">
              <w:rPr>
                <w:rFonts w:asciiTheme="minorHAnsi" w:hAnsiTheme="minorHAnsi"/>
                <w:szCs w:val="20"/>
              </w:rPr>
              <w:t xml:space="preserve">Reaching Forward: </w:t>
            </w:r>
            <w:r w:rsidR="005B1826" w:rsidRPr="00DC4BA5">
              <w:rPr>
                <w:rFonts w:asciiTheme="minorHAnsi" w:hAnsiTheme="minorHAnsi"/>
                <w:szCs w:val="20"/>
              </w:rPr>
              <w:t>Occasional</w:t>
            </w:r>
          </w:p>
          <w:p w:rsidR="005B65C9" w:rsidRPr="00DC4BA5" w:rsidRDefault="005B1826" w:rsidP="00896420">
            <w:pPr>
              <w:pStyle w:val="ListParagraph"/>
              <w:numPr>
                <w:ilvl w:val="0"/>
                <w:numId w:val="4"/>
              </w:numPr>
              <w:spacing w:before="0" w:after="0"/>
              <w:rPr>
                <w:rFonts w:asciiTheme="minorHAnsi" w:hAnsiTheme="minorHAnsi"/>
                <w:szCs w:val="20"/>
              </w:rPr>
            </w:pPr>
            <w:r w:rsidRPr="00DC4BA5">
              <w:rPr>
                <w:rFonts w:asciiTheme="minorHAnsi" w:hAnsiTheme="minorHAnsi"/>
                <w:szCs w:val="20"/>
              </w:rPr>
              <w:t xml:space="preserve">Squatting: </w:t>
            </w:r>
            <w:r w:rsidR="00160B57" w:rsidRPr="00DC4BA5">
              <w:rPr>
                <w:rFonts w:asciiTheme="minorHAnsi" w:hAnsiTheme="minorHAnsi"/>
                <w:szCs w:val="20"/>
              </w:rPr>
              <w:t>Seldom</w:t>
            </w:r>
          </w:p>
          <w:p w:rsidR="005B65C9" w:rsidRPr="00DC4BA5" w:rsidRDefault="005B65C9" w:rsidP="00160B57">
            <w:pPr>
              <w:pStyle w:val="ListParagraph"/>
              <w:numPr>
                <w:ilvl w:val="0"/>
                <w:numId w:val="4"/>
              </w:numPr>
              <w:spacing w:before="0" w:after="0"/>
              <w:rPr>
                <w:rFonts w:asciiTheme="minorHAnsi" w:hAnsiTheme="minorHAnsi"/>
                <w:szCs w:val="20"/>
              </w:rPr>
            </w:pPr>
            <w:r w:rsidRPr="00DC4BA5">
              <w:rPr>
                <w:rFonts w:asciiTheme="minorHAnsi" w:hAnsiTheme="minorHAnsi"/>
                <w:szCs w:val="20"/>
              </w:rPr>
              <w:t>Twisting/Turning:</w:t>
            </w:r>
            <w:r w:rsidR="005B1826" w:rsidRPr="00DC4BA5">
              <w:rPr>
                <w:rFonts w:asciiTheme="minorHAnsi" w:hAnsiTheme="minorHAnsi"/>
                <w:szCs w:val="20"/>
              </w:rPr>
              <w:t xml:space="preserve"> </w:t>
            </w:r>
            <w:r w:rsidR="00160B57" w:rsidRPr="00DC4BA5">
              <w:rPr>
                <w:rFonts w:asciiTheme="minorHAnsi" w:hAnsiTheme="minorHAnsi"/>
                <w:szCs w:val="20"/>
              </w:rPr>
              <w:t>Seldom</w:t>
            </w:r>
          </w:p>
        </w:tc>
        <w:tc>
          <w:tcPr>
            <w:tcW w:w="1667" w:type="pct"/>
            <w:gridSpan w:val="2"/>
          </w:tcPr>
          <w:p w:rsidR="005B65C9" w:rsidRPr="00DC4BA5" w:rsidRDefault="005B65C9" w:rsidP="00896420">
            <w:pPr>
              <w:spacing w:before="0" w:after="0"/>
              <w:rPr>
                <w:rFonts w:asciiTheme="minorHAnsi" w:hAnsiTheme="minorHAnsi"/>
                <w:b/>
                <w:szCs w:val="20"/>
              </w:rPr>
            </w:pPr>
            <w:r w:rsidRPr="00DC4BA5">
              <w:rPr>
                <w:rFonts w:asciiTheme="minorHAnsi" w:hAnsiTheme="minorHAnsi"/>
                <w:b/>
                <w:szCs w:val="20"/>
              </w:rPr>
              <w:t>Push/Pull:</w:t>
            </w:r>
          </w:p>
          <w:p w:rsidR="00DB603B" w:rsidRPr="00DC4BA5" w:rsidRDefault="00DB603B" w:rsidP="00F611D3">
            <w:pPr>
              <w:spacing w:before="0" w:after="0"/>
              <w:ind w:left="11"/>
              <w:rPr>
                <w:rFonts w:asciiTheme="minorHAnsi" w:hAnsiTheme="minorHAnsi"/>
                <w:szCs w:val="20"/>
              </w:rPr>
            </w:pPr>
            <w:r w:rsidRPr="00DC4BA5">
              <w:rPr>
                <w:rFonts w:asciiTheme="minorHAnsi" w:hAnsiTheme="minorHAnsi"/>
                <w:szCs w:val="20"/>
              </w:rPr>
              <w:t>Using Tools/Equipment:</w:t>
            </w:r>
          </w:p>
          <w:p w:rsidR="00025784" w:rsidRPr="00DC4BA5" w:rsidRDefault="004D40AD" w:rsidP="00160B57">
            <w:pPr>
              <w:pStyle w:val="ListParagraph"/>
              <w:numPr>
                <w:ilvl w:val="0"/>
                <w:numId w:val="7"/>
              </w:numPr>
              <w:spacing w:before="0" w:after="0"/>
              <w:rPr>
                <w:rFonts w:asciiTheme="minorHAnsi" w:hAnsiTheme="minorHAnsi"/>
                <w:szCs w:val="20"/>
              </w:rPr>
            </w:pPr>
            <w:r w:rsidRPr="00DC4BA5">
              <w:rPr>
                <w:rFonts w:asciiTheme="minorHAnsi" w:hAnsiTheme="minorHAnsi"/>
                <w:szCs w:val="20"/>
              </w:rPr>
              <w:t>0-10 lbs.:</w:t>
            </w:r>
            <w:r w:rsidR="005B1826" w:rsidRPr="00DC4BA5">
              <w:rPr>
                <w:rFonts w:asciiTheme="minorHAnsi" w:hAnsiTheme="minorHAnsi"/>
                <w:szCs w:val="20"/>
              </w:rPr>
              <w:t xml:space="preserve"> Seldom</w:t>
            </w:r>
          </w:p>
          <w:p w:rsidR="00DB603B" w:rsidRPr="00DC4BA5" w:rsidRDefault="00DB603B" w:rsidP="00160B57">
            <w:pPr>
              <w:pStyle w:val="ListParagraph"/>
              <w:numPr>
                <w:ilvl w:val="0"/>
                <w:numId w:val="7"/>
              </w:numPr>
              <w:spacing w:before="0" w:after="0"/>
              <w:rPr>
                <w:rFonts w:asciiTheme="minorHAnsi" w:hAnsiTheme="minorHAnsi"/>
                <w:szCs w:val="20"/>
              </w:rPr>
            </w:pPr>
            <w:r w:rsidRPr="00DC4BA5">
              <w:rPr>
                <w:rFonts w:asciiTheme="minorHAnsi" w:hAnsiTheme="minorHAnsi"/>
                <w:szCs w:val="20"/>
              </w:rPr>
              <w:t xml:space="preserve">11-25 lbs.: </w:t>
            </w:r>
            <w:r w:rsidR="005B1826" w:rsidRPr="00DC4BA5">
              <w:rPr>
                <w:rFonts w:asciiTheme="minorHAnsi" w:hAnsiTheme="minorHAnsi"/>
                <w:szCs w:val="20"/>
              </w:rPr>
              <w:t>None</w:t>
            </w:r>
          </w:p>
          <w:p w:rsidR="00DB603B" w:rsidRPr="00DC4BA5" w:rsidRDefault="00DB603B" w:rsidP="00160B57">
            <w:pPr>
              <w:spacing w:before="0" w:after="0"/>
              <w:ind w:left="11"/>
              <w:rPr>
                <w:rFonts w:asciiTheme="minorHAnsi" w:hAnsiTheme="minorHAnsi"/>
                <w:szCs w:val="20"/>
              </w:rPr>
            </w:pPr>
            <w:r w:rsidRPr="00DC4BA5">
              <w:rPr>
                <w:rFonts w:asciiTheme="minorHAnsi" w:hAnsiTheme="minorHAnsi"/>
                <w:szCs w:val="20"/>
              </w:rPr>
              <w:t>Moving Supplies/Equipment:</w:t>
            </w:r>
          </w:p>
          <w:p w:rsidR="00160B57" w:rsidRPr="00DC4BA5" w:rsidRDefault="00160B57" w:rsidP="00160B57">
            <w:pPr>
              <w:pStyle w:val="ListParagraph"/>
              <w:numPr>
                <w:ilvl w:val="0"/>
                <w:numId w:val="7"/>
              </w:numPr>
              <w:spacing w:before="0" w:after="0"/>
              <w:rPr>
                <w:rFonts w:asciiTheme="minorHAnsi" w:hAnsiTheme="minorHAnsi"/>
                <w:szCs w:val="20"/>
              </w:rPr>
            </w:pPr>
            <w:r w:rsidRPr="00DC4BA5">
              <w:rPr>
                <w:rFonts w:asciiTheme="minorHAnsi" w:hAnsiTheme="minorHAnsi"/>
                <w:szCs w:val="20"/>
              </w:rPr>
              <w:t>0-10 lbs.: Seldom</w:t>
            </w:r>
          </w:p>
          <w:p w:rsidR="00160B57" w:rsidRPr="00DC4BA5" w:rsidRDefault="00160B57" w:rsidP="00160B57">
            <w:pPr>
              <w:pStyle w:val="ListParagraph"/>
              <w:numPr>
                <w:ilvl w:val="0"/>
                <w:numId w:val="7"/>
              </w:numPr>
              <w:spacing w:before="0" w:after="0"/>
              <w:rPr>
                <w:rFonts w:asciiTheme="minorHAnsi" w:hAnsiTheme="minorHAnsi"/>
                <w:szCs w:val="20"/>
              </w:rPr>
            </w:pPr>
            <w:r w:rsidRPr="00DC4BA5">
              <w:rPr>
                <w:rFonts w:asciiTheme="minorHAnsi" w:hAnsiTheme="minorHAnsi"/>
                <w:szCs w:val="20"/>
              </w:rPr>
              <w:t>11-25 lbs.: None</w:t>
            </w:r>
          </w:p>
          <w:p w:rsidR="00160B57" w:rsidRPr="00DC4BA5" w:rsidRDefault="00160B57" w:rsidP="00160B57">
            <w:pPr>
              <w:pStyle w:val="ListParagraph"/>
              <w:numPr>
                <w:ilvl w:val="0"/>
                <w:numId w:val="7"/>
              </w:numPr>
              <w:spacing w:before="0" w:after="0"/>
              <w:rPr>
                <w:rFonts w:asciiTheme="minorHAnsi" w:hAnsiTheme="minorHAnsi"/>
                <w:szCs w:val="20"/>
              </w:rPr>
            </w:pPr>
            <w:r w:rsidRPr="00DC4BA5">
              <w:rPr>
                <w:rFonts w:asciiTheme="minorHAnsi" w:hAnsiTheme="minorHAnsi"/>
                <w:szCs w:val="20"/>
              </w:rPr>
              <w:t>26-50 lbs.: None</w:t>
            </w:r>
          </w:p>
          <w:p w:rsidR="00DB603B" w:rsidRPr="00DC4BA5" w:rsidRDefault="00160B57" w:rsidP="00160B57">
            <w:pPr>
              <w:pStyle w:val="ListParagraph"/>
              <w:numPr>
                <w:ilvl w:val="0"/>
                <w:numId w:val="7"/>
              </w:numPr>
              <w:spacing w:before="0" w:after="0"/>
              <w:rPr>
                <w:rFonts w:asciiTheme="minorHAnsi" w:hAnsiTheme="minorHAnsi"/>
                <w:szCs w:val="20"/>
              </w:rPr>
            </w:pPr>
            <w:r w:rsidRPr="00DC4BA5">
              <w:rPr>
                <w:rFonts w:asciiTheme="minorHAnsi" w:hAnsiTheme="minorHAnsi"/>
                <w:szCs w:val="20"/>
              </w:rPr>
              <w:t>10</w:t>
            </w:r>
            <w:r w:rsidR="00DB603B" w:rsidRPr="00DC4BA5">
              <w:rPr>
                <w:rFonts w:asciiTheme="minorHAnsi" w:hAnsiTheme="minorHAnsi"/>
                <w:szCs w:val="20"/>
              </w:rPr>
              <w:t>-</w:t>
            </w:r>
            <w:r w:rsidRPr="00DC4BA5">
              <w:rPr>
                <w:rFonts w:asciiTheme="minorHAnsi" w:hAnsiTheme="minorHAnsi"/>
                <w:szCs w:val="20"/>
              </w:rPr>
              <w:t>10</w:t>
            </w:r>
            <w:r w:rsidR="00DB603B" w:rsidRPr="00DC4BA5">
              <w:rPr>
                <w:rFonts w:asciiTheme="minorHAnsi" w:hAnsiTheme="minorHAnsi"/>
                <w:szCs w:val="20"/>
              </w:rPr>
              <w:t xml:space="preserve">0 lbs.: </w:t>
            </w:r>
            <w:r w:rsidR="005B1826" w:rsidRPr="00DC4BA5">
              <w:rPr>
                <w:rFonts w:asciiTheme="minorHAnsi" w:hAnsiTheme="minorHAnsi"/>
                <w:szCs w:val="20"/>
              </w:rPr>
              <w:t>None</w:t>
            </w:r>
          </w:p>
          <w:p w:rsidR="00550C1C" w:rsidRPr="00DC4BA5" w:rsidRDefault="00160B57" w:rsidP="00160B57">
            <w:pPr>
              <w:pStyle w:val="ListParagraph"/>
              <w:numPr>
                <w:ilvl w:val="0"/>
                <w:numId w:val="7"/>
              </w:numPr>
              <w:spacing w:before="0" w:after="0"/>
              <w:rPr>
                <w:rFonts w:asciiTheme="minorHAnsi" w:hAnsiTheme="minorHAnsi"/>
                <w:szCs w:val="20"/>
              </w:rPr>
            </w:pPr>
            <w:r w:rsidRPr="00DC4BA5">
              <w:rPr>
                <w:rFonts w:asciiTheme="minorHAnsi" w:hAnsiTheme="minorHAnsi"/>
                <w:szCs w:val="20"/>
              </w:rPr>
              <w:t>&gt; 100 lbs.: None</w:t>
            </w:r>
          </w:p>
        </w:tc>
        <w:tc>
          <w:tcPr>
            <w:tcW w:w="1666" w:type="pct"/>
          </w:tcPr>
          <w:p w:rsidR="005B65C9" w:rsidRPr="00DC4BA5" w:rsidRDefault="00DB603B" w:rsidP="00896420">
            <w:pPr>
              <w:spacing w:before="0" w:after="0"/>
              <w:rPr>
                <w:rFonts w:asciiTheme="minorHAnsi" w:hAnsiTheme="minorHAnsi"/>
                <w:b/>
                <w:szCs w:val="20"/>
              </w:rPr>
            </w:pPr>
            <w:r w:rsidRPr="00DC4BA5">
              <w:rPr>
                <w:rFonts w:asciiTheme="minorHAnsi" w:hAnsiTheme="minorHAnsi"/>
                <w:b/>
                <w:szCs w:val="20"/>
              </w:rPr>
              <w:t>Environment:</w:t>
            </w:r>
          </w:p>
          <w:p w:rsidR="00DB603B" w:rsidRPr="00DC4BA5" w:rsidRDefault="00DB603B" w:rsidP="00896420">
            <w:pPr>
              <w:pStyle w:val="ListParagraph"/>
              <w:numPr>
                <w:ilvl w:val="0"/>
                <w:numId w:val="10"/>
              </w:numPr>
              <w:spacing w:before="0" w:after="0"/>
              <w:rPr>
                <w:rFonts w:asciiTheme="minorHAnsi" w:hAnsiTheme="minorHAnsi"/>
                <w:szCs w:val="20"/>
              </w:rPr>
            </w:pPr>
            <w:r w:rsidRPr="00DC4BA5">
              <w:rPr>
                <w:rFonts w:asciiTheme="minorHAnsi" w:hAnsiTheme="minorHAnsi"/>
                <w:szCs w:val="20"/>
              </w:rPr>
              <w:t xml:space="preserve">Dust: </w:t>
            </w:r>
            <w:r w:rsidR="00160B57" w:rsidRPr="00DC4BA5">
              <w:rPr>
                <w:rFonts w:asciiTheme="minorHAnsi" w:hAnsiTheme="minorHAnsi"/>
                <w:szCs w:val="20"/>
              </w:rPr>
              <w:t>Seldom</w:t>
            </w:r>
          </w:p>
          <w:p w:rsidR="00DB603B" w:rsidRPr="00DC4BA5" w:rsidRDefault="00DB603B" w:rsidP="00896420">
            <w:pPr>
              <w:pStyle w:val="ListParagraph"/>
              <w:numPr>
                <w:ilvl w:val="0"/>
                <w:numId w:val="10"/>
              </w:numPr>
              <w:spacing w:before="0" w:after="0"/>
              <w:rPr>
                <w:rFonts w:asciiTheme="minorHAnsi" w:hAnsiTheme="minorHAnsi"/>
                <w:szCs w:val="20"/>
              </w:rPr>
            </w:pPr>
            <w:r w:rsidRPr="00DC4BA5">
              <w:rPr>
                <w:rFonts w:asciiTheme="minorHAnsi" w:hAnsiTheme="minorHAnsi"/>
                <w:szCs w:val="20"/>
              </w:rPr>
              <w:t xml:space="preserve">Noise: </w:t>
            </w:r>
            <w:r w:rsidR="005B1826" w:rsidRPr="00DC4BA5">
              <w:rPr>
                <w:rFonts w:asciiTheme="minorHAnsi" w:hAnsiTheme="minorHAnsi"/>
                <w:szCs w:val="20"/>
              </w:rPr>
              <w:t>Occasional</w:t>
            </w:r>
          </w:p>
          <w:p w:rsidR="00DB603B" w:rsidRPr="00DC4BA5" w:rsidRDefault="00DB603B" w:rsidP="00896420">
            <w:pPr>
              <w:pStyle w:val="ListParagraph"/>
              <w:numPr>
                <w:ilvl w:val="0"/>
                <w:numId w:val="10"/>
              </w:numPr>
              <w:spacing w:before="0" w:after="0"/>
              <w:rPr>
                <w:rFonts w:asciiTheme="minorHAnsi" w:hAnsiTheme="minorHAnsi"/>
                <w:szCs w:val="20"/>
              </w:rPr>
            </w:pPr>
            <w:r w:rsidRPr="00DC4BA5">
              <w:rPr>
                <w:rFonts w:asciiTheme="minorHAnsi" w:hAnsiTheme="minorHAnsi"/>
                <w:szCs w:val="20"/>
              </w:rPr>
              <w:t xml:space="preserve">Vibration: </w:t>
            </w:r>
            <w:r w:rsidR="00160B57" w:rsidRPr="00DC4BA5">
              <w:rPr>
                <w:rFonts w:asciiTheme="minorHAnsi" w:hAnsiTheme="minorHAnsi"/>
                <w:szCs w:val="20"/>
              </w:rPr>
              <w:t>Seldom</w:t>
            </w:r>
          </w:p>
          <w:p w:rsidR="00DB603B" w:rsidRPr="00DC4BA5" w:rsidRDefault="00DB603B" w:rsidP="00896420">
            <w:pPr>
              <w:pStyle w:val="ListParagraph"/>
              <w:numPr>
                <w:ilvl w:val="0"/>
                <w:numId w:val="10"/>
              </w:numPr>
              <w:spacing w:before="0" w:after="0"/>
              <w:rPr>
                <w:rFonts w:asciiTheme="minorHAnsi" w:hAnsiTheme="minorHAnsi"/>
                <w:szCs w:val="20"/>
              </w:rPr>
            </w:pPr>
            <w:r w:rsidRPr="00DC4BA5">
              <w:rPr>
                <w:rFonts w:asciiTheme="minorHAnsi" w:hAnsiTheme="minorHAnsi"/>
                <w:szCs w:val="20"/>
              </w:rPr>
              <w:t xml:space="preserve">Excessive Heat: </w:t>
            </w:r>
            <w:r w:rsidR="00160B57" w:rsidRPr="00DC4BA5">
              <w:rPr>
                <w:rFonts w:asciiTheme="minorHAnsi" w:hAnsiTheme="minorHAnsi"/>
                <w:szCs w:val="20"/>
              </w:rPr>
              <w:t>Seldom</w:t>
            </w:r>
          </w:p>
          <w:p w:rsidR="00DB603B" w:rsidRPr="00DC4BA5" w:rsidRDefault="00DB603B" w:rsidP="00896420">
            <w:pPr>
              <w:pStyle w:val="ListParagraph"/>
              <w:numPr>
                <w:ilvl w:val="0"/>
                <w:numId w:val="10"/>
              </w:numPr>
              <w:spacing w:before="0" w:after="0"/>
              <w:rPr>
                <w:rFonts w:asciiTheme="minorHAnsi" w:hAnsiTheme="minorHAnsi"/>
                <w:szCs w:val="20"/>
              </w:rPr>
            </w:pPr>
            <w:r w:rsidRPr="00DC4BA5">
              <w:rPr>
                <w:rFonts w:asciiTheme="minorHAnsi" w:hAnsiTheme="minorHAnsi"/>
                <w:szCs w:val="20"/>
              </w:rPr>
              <w:t xml:space="preserve">Excessive Cold: </w:t>
            </w:r>
            <w:r w:rsidR="005B1826" w:rsidRPr="00DC4BA5">
              <w:rPr>
                <w:rFonts w:asciiTheme="minorHAnsi" w:hAnsiTheme="minorHAnsi"/>
                <w:szCs w:val="20"/>
              </w:rPr>
              <w:t>Seldom</w:t>
            </w:r>
          </w:p>
          <w:p w:rsidR="00DB603B" w:rsidRPr="00DC4BA5" w:rsidRDefault="00DB603B" w:rsidP="00896420">
            <w:pPr>
              <w:pStyle w:val="ListParagraph"/>
              <w:numPr>
                <w:ilvl w:val="0"/>
                <w:numId w:val="10"/>
              </w:numPr>
              <w:spacing w:before="0" w:after="0"/>
              <w:rPr>
                <w:rFonts w:asciiTheme="minorHAnsi" w:hAnsiTheme="minorHAnsi"/>
                <w:szCs w:val="20"/>
              </w:rPr>
            </w:pPr>
            <w:r w:rsidRPr="00DC4BA5">
              <w:rPr>
                <w:rFonts w:asciiTheme="minorHAnsi" w:hAnsiTheme="minorHAnsi"/>
                <w:szCs w:val="20"/>
              </w:rPr>
              <w:t xml:space="preserve">Traffic Hazards: </w:t>
            </w:r>
            <w:r w:rsidR="00160B57" w:rsidRPr="00DC4BA5">
              <w:rPr>
                <w:rFonts w:asciiTheme="minorHAnsi" w:hAnsiTheme="minorHAnsi"/>
                <w:szCs w:val="20"/>
              </w:rPr>
              <w:t>Seldom</w:t>
            </w:r>
          </w:p>
          <w:p w:rsidR="00287A3D" w:rsidRPr="00DC4BA5" w:rsidRDefault="00287A3D" w:rsidP="00287A3D">
            <w:pPr>
              <w:pStyle w:val="ListParagraph"/>
              <w:numPr>
                <w:ilvl w:val="0"/>
                <w:numId w:val="10"/>
              </w:numPr>
              <w:spacing w:before="0" w:after="0"/>
              <w:rPr>
                <w:rFonts w:asciiTheme="minorHAnsi" w:hAnsiTheme="minorHAnsi"/>
                <w:szCs w:val="20"/>
              </w:rPr>
            </w:pPr>
            <w:r w:rsidRPr="00DC4BA5">
              <w:rPr>
                <w:rFonts w:asciiTheme="minorHAnsi" w:hAnsiTheme="minorHAnsi"/>
                <w:szCs w:val="20"/>
              </w:rPr>
              <w:t xml:space="preserve">Moving </w:t>
            </w:r>
            <w:r w:rsidR="00AF60F1" w:rsidRPr="00DC4BA5">
              <w:rPr>
                <w:rFonts w:asciiTheme="minorHAnsi" w:hAnsiTheme="minorHAnsi"/>
                <w:szCs w:val="20"/>
              </w:rPr>
              <w:t>Equipment/Machinery</w:t>
            </w:r>
            <w:r w:rsidRPr="00DC4BA5">
              <w:rPr>
                <w:rFonts w:asciiTheme="minorHAnsi" w:hAnsiTheme="minorHAnsi"/>
                <w:szCs w:val="20"/>
              </w:rPr>
              <w:t>: Seldom</w:t>
            </w:r>
          </w:p>
          <w:p w:rsidR="00DB603B" w:rsidRPr="00DC4BA5" w:rsidRDefault="00DB603B" w:rsidP="00160B57">
            <w:pPr>
              <w:pStyle w:val="ListParagraph"/>
              <w:numPr>
                <w:ilvl w:val="0"/>
                <w:numId w:val="10"/>
              </w:numPr>
              <w:spacing w:before="0" w:after="0"/>
              <w:rPr>
                <w:rFonts w:asciiTheme="minorHAnsi" w:hAnsiTheme="minorHAnsi"/>
                <w:szCs w:val="20"/>
              </w:rPr>
            </w:pPr>
            <w:r w:rsidRPr="00DC4BA5">
              <w:rPr>
                <w:rFonts w:asciiTheme="minorHAnsi" w:hAnsiTheme="minorHAnsi"/>
                <w:szCs w:val="20"/>
              </w:rPr>
              <w:t xml:space="preserve">Trip/Fall Obstacles: </w:t>
            </w:r>
            <w:r w:rsidR="00160B57" w:rsidRPr="00DC4BA5">
              <w:rPr>
                <w:rFonts w:asciiTheme="minorHAnsi" w:hAnsiTheme="minorHAnsi"/>
                <w:szCs w:val="20"/>
              </w:rPr>
              <w:t>Seldom</w:t>
            </w:r>
          </w:p>
        </w:tc>
      </w:tr>
      <w:tr w:rsidR="00F611D3" w:rsidRPr="00DC4BA5" w:rsidTr="003E727C">
        <w:tc>
          <w:tcPr>
            <w:tcW w:w="2357" w:type="pct"/>
            <w:gridSpan w:val="2"/>
          </w:tcPr>
          <w:p w:rsidR="00896420" w:rsidRPr="00DC4BA5" w:rsidRDefault="00896420" w:rsidP="00896420">
            <w:pPr>
              <w:spacing w:before="0" w:after="0"/>
              <w:rPr>
                <w:rFonts w:asciiTheme="minorHAnsi" w:hAnsiTheme="minorHAnsi"/>
                <w:b/>
                <w:szCs w:val="20"/>
              </w:rPr>
            </w:pPr>
            <w:r w:rsidRPr="00DC4BA5">
              <w:rPr>
                <w:rFonts w:asciiTheme="minorHAnsi" w:hAnsiTheme="minorHAnsi"/>
                <w:b/>
                <w:szCs w:val="20"/>
              </w:rPr>
              <w:t>Job Specific:</w:t>
            </w:r>
          </w:p>
          <w:p w:rsidR="00896420" w:rsidRPr="00DC4BA5" w:rsidRDefault="00AF60F1" w:rsidP="00896420">
            <w:pPr>
              <w:pStyle w:val="ListParagraph"/>
              <w:numPr>
                <w:ilvl w:val="0"/>
                <w:numId w:val="12"/>
              </w:numPr>
              <w:spacing w:before="0" w:after="0"/>
              <w:rPr>
                <w:rFonts w:asciiTheme="minorHAnsi" w:hAnsiTheme="minorHAnsi"/>
                <w:szCs w:val="20"/>
              </w:rPr>
            </w:pPr>
            <w:r w:rsidRPr="00DC4BA5">
              <w:rPr>
                <w:rFonts w:asciiTheme="minorHAnsi" w:hAnsiTheme="minorHAnsi"/>
                <w:szCs w:val="20"/>
              </w:rPr>
              <w:t xml:space="preserve">Indoors: </w:t>
            </w:r>
            <w:r w:rsidR="00160B57" w:rsidRPr="00DC4BA5">
              <w:rPr>
                <w:rFonts w:asciiTheme="minorHAnsi" w:hAnsiTheme="minorHAnsi"/>
                <w:szCs w:val="20"/>
              </w:rPr>
              <w:t>Constant</w:t>
            </w:r>
          </w:p>
          <w:p w:rsidR="00AF60F1" w:rsidRPr="00DC4BA5" w:rsidRDefault="00AF60F1" w:rsidP="00896420">
            <w:pPr>
              <w:pStyle w:val="ListParagraph"/>
              <w:numPr>
                <w:ilvl w:val="0"/>
                <w:numId w:val="12"/>
              </w:numPr>
              <w:spacing w:before="0" w:after="0"/>
              <w:rPr>
                <w:rFonts w:asciiTheme="minorHAnsi" w:hAnsiTheme="minorHAnsi"/>
                <w:szCs w:val="20"/>
              </w:rPr>
            </w:pPr>
            <w:r w:rsidRPr="00DC4BA5">
              <w:rPr>
                <w:rFonts w:asciiTheme="minorHAnsi" w:hAnsiTheme="minorHAnsi"/>
                <w:szCs w:val="20"/>
              </w:rPr>
              <w:t xml:space="preserve">Outdoors: </w:t>
            </w:r>
            <w:r w:rsidR="00160B57" w:rsidRPr="00DC4BA5">
              <w:rPr>
                <w:rFonts w:asciiTheme="minorHAnsi" w:hAnsiTheme="minorHAnsi"/>
                <w:szCs w:val="20"/>
              </w:rPr>
              <w:t>Seldom</w:t>
            </w:r>
          </w:p>
          <w:p w:rsidR="00AF60F1" w:rsidRPr="00DC4BA5" w:rsidRDefault="00AF60F1" w:rsidP="00896420">
            <w:pPr>
              <w:pStyle w:val="ListParagraph"/>
              <w:numPr>
                <w:ilvl w:val="0"/>
                <w:numId w:val="12"/>
              </w:numPr>
              <w:spacing w:before="0" w:after="0"/>
              <w:rPr>
                <w:rFonts w:asciiTheme="minorHAnsi" w:hAnsiTheme="minorHAnsi"/>
                <w:szCs w:val="20"/>
              </w:rPr>
            </w:pPr>
            <w:r w:rsidRPr="00DC4BA5">
              <w:rPr>
                <w:rFonts w:asciiTheme="minorHAnsi" w:hAnsiTheme="minorHAnsi"/>
                <w:szCs w:val="20"/>
              </w:rPr>
              <w:t xml:space="preserve">Power Tools/Equipment Use: </w:t>
            </w:r>
            <w:r w:rsidR="00480403" w:rsidRPr="00DC4BA5">
              <w:rPr>
                <w:rFonts w:asciiTheme="minorHAnsi" w:hAnsiTheme="minorHAnsi"/>
                <w:szCs w:val="20"/>
              </w:rPr>
              <w:t>None</w:t>
            </w:r>
          </w:p>
          <w:p w:rsidR="00AF60F1" w:rsidRPr="00DC4BA5" w:rsidRDefault="00AF60F1" w:rsidP="00896420">
            <w:pPr>
              <w:pStyle w:val="ListParagraph"/>
              <w:numPr>
                <w:ilvl w:val="0"/>
                <w:numId w:val="12"/>
              </w:numPr>
              <w:spacing w:before="0" w:after="0"/>
              <w:rPr>
                <w:rFonts w:asciiTheme="minorHAnsi" w:hAnsiTheme="minorHAnsi"/>
                <w:szCs w:val="20"/>
              </w:rPr>
            </w:pPr>
            <w:r w:rsidRPr="00DC4BA5">
              <w:rPr>
                <w:rFonts w:asciiTheme="minorHAnsi" w:hAnsiTheme="minorHAnsi"/>
                <w:szCs w:val="20"/>
              </w:rPr>
              <w:t xml:space="preserve">Driving – Vehicle/Equipment: </w:t>
            </w:r>
            <w:r w:rsidR="00160B57" w:rsidRPr="00DC4BA5">
              <w:rPr>
                <w:rFonts w:asciiTheme="minorHAnsi" w:hAnsiTheme="minorHAnsi"/>
                <w:szCs w:val="20"/>
              </w:rPr>
              <w:t>Seldom</w:t>
            </w:r>
          </w:p>
          <w:p w:rsidR="00AF60F1" w:rsidRPr="00DC4BA5" w:rsidRDefault="00EF6538" w:rsidP="00480403">
            <w:pPr>
              <w:pStyle w:val="ListParagraph"/>
              <w:numPr>
                <w:ilvl w:val="0"/>
                <w:numId w:val="12"/>
              </w:numPr>
              <w:spacing w:before="0" w:after="0"/>
              <w:rPr>
                <w:rFonts w:asciiTheme="minorHAnsi" w:hAnsiTheme="minorHAnsi"/>
                <w:szCs w:val="20"/>
              </w:rPr>
            </w:pPr>
            <w:r w:rsidRPr="00DC4BA5">
              <w:rPr>
                <w:rFonts w:asciiTheme="minorHAnsi" w:hAnsiTheme="minorHAnsi"/>
                <w:szCs w:val="20"/>
              </w:rPr>
              <w:t>Sight/Hearing/Speech/Smell/Touch</w:t>
            </w:r>
            <w:r w:rsidR="00AF60F1" w:rsidRPr="00DC4BA5">
              <w:rPr>
                <w:rFonts w:asciiTheme="minorHAnsi" w:hAnsiTheme="minorHAnsi"/>
                <w:szCs w:val="20"/>
              </w:rPr>
              <w:t xml:space="preserve">: </w:t>
            </w:r>
            <w:r w:rsidR="00480403" w:rsidRPr="00DC4BA5">
              <w:rPr>
                <w:rFonts w:asciiTheme="minorHAnsi" w:hAnsiTheme="minorHAnsi"/>
                <w:szCs w:val="20"/>
              </w:rPr>
              <w:t>Constant</w:t>
            </w:r>
          </w:p>
        </w:tc>
        <w:tc>
          <w:tcPr>
            <w:tcW w:w="2643" w:type="pct"/>
            <w:gridSpan w:val="2"/>
          </w:tcPr>
          <w:p w:rsidR="00287A3D" w:rsidRPr="00DC4BA5" w:rsidRDefault="00896420" w:rsidP="004D40AD">
            <w:pPr>
              <w:spacing w:before="0" w:after="0"/>
              <w:rPr>
                <w:rFonts w:asciiTheme="minorHAnsi" w:hAnsiTheme="minorHAnsi"/>
                <w:b/>
                <w:szCs w:val="20"/>
              </w:rPr>
            </w:pPr>
            <w:r w:rsidRPr="00DC4BA5">
              <w:rPr>
                <w:rFonts w:asciiTheme="minorHAnsi" w:hAnsiTheme="minorHAnsi"/>
                <w:b/>
                <w:szCs w:val="20"/>
              </w:rPr>
              <w:t>Additional Comments:</w:t>
            </w:r>
          </w:p>
          <w:p w:rsidR="00896420" w:rsidRPr="00DC4BA5" w:rsidRDefault="00896420" w:rsidP="004D40AD">
            <w:pPr>
              <w:spacing w:before="0" w:after="0"/>
              <w:rPr>
                <w:rFonts w:asciiTheme="minorHAnsi" w:hAnsiTheme="minorHAnsi"/>
                <w:szCs w:val="20"/>
              </w:rPr>
            </w:pPr>
          </w:p>
        </w:tc>
      </w:tr>
    </w:tbl>
    <w:p w:rsidR="00F611D3" w:rsidRPr="00DC4BA5" w:rsidRDefault="00F611D3">
      <w:pPr>
        <w:rPr>
          <w:rFonts w:asciiTheme="minorHAnsi" w:hAnsiTheme="minorHAnsi"/>
          <w:szCs w:val="20"/>
        </w:rPr>
      </w:pPr>
    </w:p>
    <w:tbl>
      <w:tblPr>
        <w:tblW w:w="4800" w:type="pct"/>
        <w:jc w:val="center"/>
        <w:tblCellSpacing w:w="0" w:type="dxa"/>
        <w:tblBorders>
          <w:top w:val="single" w:sz="6" w:space="0" w:color="AAAAAA"/>
          <w:left w:val="single" w:sz="6" w:space="0" w:color="AAAAAA"/>
          <w:bottom w:val="single" w:sz="6" w:space="0" w:color="AAAAAA"/>
          <w:right w:val="single" w:sz="6" w:space="0" w:color="AAAAAA"/>
        </w:tblBorders>
        <w:shd w:val="clear" w:color="auto" w:fill="FFFFFF"/>
        <w:tblCellMar>
          <w:left w:w="0" w:type="dxa"/>
          <w:right w:w="0" w:type="dxa"/>
        </w:tblCellMar>
        <w:tblLook w:val="04A0" w:firstRow="1" w:lastRow="0" w:firstColumn="1" w:lastColumn="0" w:noHBand="0" w:noVBand="1"/>
      </w:tblPr>
      <w:tblGrid>
        <w:gridCol w:w="2430"/>
        <w:gridCol w:w="2056"/>
        <w:gridCol w:w="2056"/>
        <w:gridCol w:w="1896"/>
        <w:gridCol w:w="2350"/>
      </w:tblGrid>
      <w:tr w:rsidR="00275B79" w:rsidRPr="00DC4BA5" w:rsidTr="009D1238">
        <w:trPr>
          <w:tblHeader/>
          <w:tblCellSpacing w:w="0" w:type="dxa"/>
          <w:jc w:val="center"/>
        </w:trPr>
        <w:tc>
          <w:tcPr>
            <w:tcW w:w="0" w:type="auto"/>
            <w:vMerge w:val="restart"/>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275B79" w:rsidRPr="00DC4BA5" w:rsidRDefault="00275B79" w:rsidP="00DD53AF">
            <w:pPr>
              <w:spacing w:before="0" w:after="0"/>
              <w:jc w:val="center"/>
              <w:rPr>
                <w:rFonts w:asciiTheme="minorHAnsi" w:eastAsia="Times New Roman" w:hAnsiTheme="minorHAnsi" w:cs="Tahoma"/>
                <w:b/>
                <w:bCs/>
                <w:szCs w:val="20"/>
              </w:rPr>
            </w:pPr>
            <w:r w:rsidRPr="00DC4BA5">
              <w:rPr>
                <w:rFonts w:asciiTheme="minorHAnsi" w:eastAsia="Times New Roman" w:hAnsiTheme="minorHAnsi" w:cs="Tahoma"/>
                <w:b/>
                <w:bCs/>
                <w:szCs w:val="20"/>
              </w:rPr>
              <w:t>Strength level</w:t>
            </w: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275B79" w:rsidRPr="00DC4BA5" w:rsidRDefault="00275B79" w:rsidP="00DD53AF">
            <w:pPr>
              <w:spacing w:before="0" w:after="0"/>
              <w:jc w:val="center"/>
              <w:rPr>
                <w:rFonts w:asciiTheme="minorHAnsi" w:eastAsia="Times New Roman" w:hAnsiTheme="minorHAnsi" w:cs="Tahoma"/>
                <w:b/>
                <w:bCs/>
                <w:szCs w:val="20"/>
              </w:rPr>
            </w:pPr>
            <w:r w:rsidRPr="00DC4BA5">
              <w:rPr>
                <w:rFonts w:asciiTheme="minorHAnsi" w:eastAsia="Times New Roman" w:hAnsiTheme="minorHAnsi" w:cs="Tahoma"/>
                <w:b/>
                <w:bCs/>
                <w:szCs w:val="20"/>
              </w:rPr>
              <w:t>Duration of lifting or carrying</w:t>
            </w:r>
          </w:p>
        </w:tc>
      </w:tr>
      <w:tr w:rsidR="00275B79" w:rsidRPr="00DC4BA5" w:rsidTr="009D1238">
        <w:trPr>
          <w:tblHeader/>
          <w:tblCellSpacing w:w="0" w:type="dxa"/>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75B79" w:rsidRPr="00DC4BA5" w:rsidRDefault="00275B79" w:rsidP="00DD53AF">
            <w:pPr>
              <w:spacing w:before="0" w:after="0"/>
              <w:rPr>
                <w:rFonts w:asciiTheme="minorHAnsi" w:eastAsia="Times New Roman" w:hAnsiTheme="minorHAnsi" w:cs="Tahoma"/>
                <w:b/>
                <w:bCs/>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275B79" w:rsidRPr="00DC4BA5" w:rsidRDefault="00275B79" w:rsidP="00DD53AF">
            <w:pPr>
              <w:spacing w:before="0" w:after="0"/>
              <w:jc w:val="center"/>
              <w:rPr>
                <w:rFonts w:asciiTheme="minorHAnsi" w:eastAsia="Times New Roman" w:hAnsiTheme="minorHAnsi" w:cs="Tahoma"/>
                <w:b/>
                <w:bCs/>
                <w:szCs w:val="20"/>
              </w:rPr>
            </w:pPr>
            <w:r w:rsidRPr="00DC4BA5">
              <w:rPr>
                <w:rFonts w:asciiTheme="minorHAnsi" w:eastAsia="Times New Roman" w:hAnsiTheme="minorHAnsi" w:cs="Tahoma"/>
                <w:b/>
                <w:bCs/>
                <w:szCs w:val="20"/>
              </w:rPr>
              <w:t>Seldom</w:t>
            </w: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275B79" w:rsidRPr="00DC4BA5" w:rsidRDefault="00275B79" w:rsidP="00DD53AF">
            <w:pPr>
              <w:spacing w:before="0" w:after="0"/>
              <w:jc w:val="center"/>
              <w:rPr>
                <w:rFonts w:asciiTheme="minorHAnsi" w:eastAsia="Times New Roman" w:hAnsiTheme="minorHAnsi" w:cs="Tahoma"/>
                <w:b/>
                <w:bCs/>
                <w:szCs w:val="20"/>
              </w:rPr>
            </w:pPr>
            <w:r w:rsidRPr="00DC4BA5">
              <w:rPr>
                <w:rFonts w:asciiTheme="minorHAnsi" w:eastAsia="Times New Roman" w:hAnsiTheme="minorHAnsi" w:cs="Tahoma"/>
                <w:b/>
                <w:bCs/>
                <w:szCs w:val="20"/>
              </w:rPr>
              <w:t>Occasionally</w:t>
            </w: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275B79" w:rsidRPr="00DC4BA5" w:rsidRDefault="00275B79" w:rsidP="00DD53AF">
            <w:pPr>
              <w:spacing w:before="0" w:after="0"/>
              <w:jc w:val="center"/>
              <w:rPr>
                <w:rFonts w:asciiTheme="minorHAnsi" w:eastAsia="Times New Roman" w:hAnsiTheme="minorHAnsi" w:cs="Tahoma"/>
                <w:b/>
                <w:bCs/>
                <w:szCs w:val="20"/>
              </w:rPr>
            </w:pPr>
            <w:r w:rsidRPr="00DC4BA5">
              <w:rPr>
                <w:rFonts w:asciiTheme="minorHAnsi" w:eastAsia="Times New Roman" w:hAnsiTheme="minorHAnsi" w:cs="Tahoma"/>
                <w:b/>
                <w:bCs/>
                <w:szCs w:val="20"/>
              </w:rPr>
              <w:t>Frequently</w:t>
            </w: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rsidR="00275B79" w:rsidRPr="00DC4BA5" w:rsidRDefault="00275B79" w:rsidP="00DD53AF">
            <w:pPr>
              <w:spacing w:before="0" w:after="0"/>
              <w:jc w:val="center"/>
              <w:rPr>
                <w:rFonts w:asciiTheme="minorHAnsi" w:eastAsia="Times New Roman" w:hAnsiTheme="minorHAnsi" w:cs="Tahoma"/>
                <w:b/>
                <w:bCs/>
                <w:szCs w:val="20"/>
              </w:rPr>
            </w:pPr>
            <w:r w:rsidRPr="00DC4BA5">
              <w:rPr>
                <w:rFonts w:asciiTheme="minorHAnsi" w:eastAsia="Times New Roman" w:hAnsiTheme="minorHAnsi" w:cs="Tahoma"/>
                <w:b/>
                <w:bCs/>
                <w:szCs w:val="20"/>
              </w:rPr>
              <w:t>Constantly</w:t>
            </w:r>
          </w:p>
        </w:tc>
      </w:tr>
      <w:tr w:rsidR="00275B79" w:rsidRPr="00DC4BA5" w:rsidTr="009D1238">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EEEEEE"/>
            <w:tcMar>
              <w:top w:w="30" w:type="dxa"/>
              <w:left w:w="60" w:type="dxa"/>
              <w:bottom w:w="60" w:type="dxa"/>
              <w:right w:w="60" w:type="dxa"/>
            </w:tcMar>
            <w:vAlign w:val="center"/>
            <w:hideMark/>
          </w:tcPr>
          <w:p w:rsidR="00275B79" w:rsidRPr="00DC4BA5" w:rsidRDefault="00275B79" w:rsidP="00DD53AF">
            <w:pPr>
              <w:spacing w:before="0" w:after="0"/>
              <w:rPr>
                <w:rFonts w:asciiTheme="minorHAnsi" w:eastAsia="Times New Roman" w:hAnsiTheme="minorHAnsi" w:cs="Tahoma"/>
                <w:b/>
                <w:bCs/>
                <w:color w:val="333333"/>
                <w:szCs w:val="20"/>
              </w:rPr>
            </w:pPr>
            <w:r w:rsidRPr="00DC4BA5">
              <w:rPr>
                <w:rFonts w:asciiTheme="minorHAnsi" w:eastAsia="Times New Roman" w:hAnsiTheme="minorHAnsi" w:cs="Tahoma"/>
                <w:b/>
                <w:bCs/>
                <w:color w:val="333333"/>
                <w:szCs w:val="20"/>
              </w:rPr>
              <w:t>Light work</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275B79" w:rsidRPr="00DC4BA5" w:rsidRDefault="00275B79" w:rsidP="00DD53AF">
            <w:pPr>
              <w:spacing w:before="0" w:after="0"/>
              <w:jc w:val="right"/>
              <w:rPr>
                <w:rFonts w:asciiTheme="minorHAnsi" w:eastAsia="Times New Roman" w:hAnsiTheme="minorHAnsi" w:cs="Tahoma"/>
                <w:szCs w:val="20"/>
              </w:rPr>
            </w:pPr>
            <w:r w:rsidRPr="00DC4BA5">
              <w:rPr>
                <w:rFonts w:asciiTheme="minorHAnsi" w:eastAsia="Times New Roman" w:hAnsiTheme="minorHAnsi" w:cs="Tahoma"/>
                <w:szCs w:val="20"/>
              </w:rPr>
              <w:t>11-20 pounds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275B79" w:rsidRPr="00DC4BA5" w:rsidRDefault="00275B79" w:rsidP="00DD53AF">
            <w:pPr>
              <w:spacing w:before="0" w:after="0"/>
              <w:jc w:val="right"/>
              <w:rPr>
                <w:rFonts w:asciiTheme="minorHAnsi" w:eastAsia="Times New Roman" w:hAnsiTheme="minorHAnsi" w:cs="Tahoma"/>
                <w:szCs w:val="20"/>
              </w:rPr>
            </w:pPr>
            <w:r w:rsidRPr="00DC4BA5">
              <w:rPr>
                <w:rFonts w:asciiTheme="minorHAnsi" w:eastAsia="Times New Roman" w:hAnsiTheme="minorHAnsi" w:cs="Tahoma"/>
                <w:szCs w:val="20"/>
              </w:rPr>
              <w:t>11-20 pounds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275B79" w:rsidRPr="00DC4BA5" w:rsidRDefault="00275B79" w:rsidP="00DD53AF">
            <w:pPr>
              <w:spacing w:before="0" w:after="0"/>
              <w:jc w:val="right"/>
              <w:rPr>
                <w:rFonts w:asciiTheme="minorHAnsi" w:eastAsia="Times New Roman" w:hAnsiTheme="minorHAnsi" w:cs="Tahoma"/>
                <w:szCs w:val="20"/>
              </w:rPr>
            </w:pPr>
            <w:r w:rsidRPr="00DC4BA5">
              <w:rPr>
                <w:rFonts w:asciiTheme="minorHAnsi" w:eastAsia="Times New Roman" w:hAnsiTheme="minorHAnsi" w:cs="Tahoma"/>
                <w:szCs w:val="20"/>
              </w:rPr>
              <w:t>1-10 pounds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275B79" w:rsidRPr="00DC4BA5" w:rsidRDefault="00275B79" w:rsidP="00DD53AF">
            <w:pPr>
              <w:spacing w:before="0" w:after="0"/>
              <w:jc w:val="right"/>
              <w:rPr>
                <w:rFonts w:asciiTheme="minorHAnsi" w:eastAsia="Times New Roman" w:hAnsiTheme="minorHAnsi" w:cs="Tahoma"/>
                <w:szCs w:val="20"/>
              </w:rPr>
            </w:pPr>
            <w:r w:rsidRPr="00DC4BA5">
              <w:rPr>
                <w:rFonts w:asciiTheme="minorHAnsi" w:eastAsia="Times New Roman" w:hAnsiTheme="minorHAnsi" w:cs="Tahoma"/>
                <w:szCs w:val="20"/>
              </w:rPr>
              <w:t>Negligible weight</w:t>
            </w:r>
          </w:p>
        </w:tc>
      </w:tr>
      <w:tr w:rsidR="00275B79" w:rsidRPr="00DC4BA5" w:rsidTr="009D1238">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DBEAFF"/>
            <w:tcMar>
              <w:top w:w="30" w:type="dxa"/>
              <w:left w:w="60" w:type="dxa"/>
              <w:bottom w:w="60" w:type="dxa"/>
              <w:right w:w="60" w:type="dxa"/>
            </w:tcMar>
            <w:vAlign w:val="center"/>
            <w:hideMark/>
          </w:tcPr>
          <w:p w:rsidR="00275B79" w:rsidRPr="00DC4BA5" w:rsidRDefault="00275B79" w:rsidP="00DD53AF">
            <w:pPr>
              <w:spacing w:before="0" w:after="0"/>
              <w:rPr>
                <w:rFonts w:asciiTheme="minorHAnsi" w:eastAsia="Times New Roman" w:hAnsiTheme="minorHAnsi" w:cs="Tahoma"/>
                <w:b/>
                <w:bCs/>
                <w:color w:val="333333"/>
                <w:szCs w:val="20"/>
              </w:rPr>
            </w:pPr>
            <w:r w:rsidRPr="00DC4BA5">
              <w:rPr>
                <w:rFonts w:asciiTheme="minorHAnsi" w:eastAsia="Times New Roman" w:hAnsiTheme="minorHAnsi" w:cs="Tahoma"/>
                <w:b/>
                <w:bCs/>
                <w:color w:val="333333"/>
                <w:szCs w:val="20"/>
              </w:rPr>
              <w:t>Medium work</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275B79" w:rsidRPr="00DC4BA5" w:rsidRDefault="00275B79" w:rsidP="00DD53AF">
            <w:pPr>
              <w:spacing w:before="0" w:after="0"/>
              <w:jc w:val="right"/>
              <w:rPr>
                <w:rFonts w:asciiTheme="minorHAnsi" w:eastAsia="Times New Roman" w:hAnsiTheme="minorHAnsi" w:cs="Tahoma"/>
                <w:szCs w:val="20"/>
              </w:rPr>
            </w:pPr>
            <w:r w:rsidRPr="00DC4BA5">
              <w:rPr>
                <w:rFonts w:asciiTheme="minorHAnsi" w:eastAsia="Times New Roman" w:hAnsiTheme="minorHAnsi" w:cs="Tahoma"/>
                <w:szCs w:val="20"/>
              </w:rPr>
              <w:t>21-50 pounds</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275B79" w:rsidRPr="00DC4BA5" w:rsidRDefault="00275B79" w:rsidP="00DD53AF">
            <w:pPr>
              <w:spacing w:before="0" w:after="0"/>
              <w:jc w:val="right"/>
              <w:rPr>
                <w:rFonts w:asciiTheme="minorHAnsi" w:eastAsia="Times New Roman" w:hAnsiTheme="minorHAnsi" w:cs="Tahoma"/>
                <w:szCs w:val="20"/>
              </w:rPr>
            </w:pPr>
            <w:r w:rsidRPr="00DC4BA5">
              <w:rPr>
                <w:rFonts w:asciiTheme="minorHAnsi" w:eastAsia="Times New Roman" w:hAnsiTheme="minorHAnsi" w:cs="Tahoma"/>
                <w:szCs w:val="20"/>
              </w:rPr>
              <w:t>21-50 pounds</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275B79" w:rsidRPr="00DC4BA5" w:rsidRDefault="00275B79" w:rsidP="00DD53AF">
            <w:pPr>
              <w:spacing w:before="0" w:after="0"/>
              <w:jc w:val="right"/>
              <w:rPr>
                <w:rFonts w:asciiTheme="minorHAnsi" w:eastAsia="Times New Roman" w:hAnsiTheme="minorHAnsi" w:cs="Tahoma"/>
                <w:szCs w:val="20"/>
              </w:rPr>
            </w:pPr>
            <w:r w:rsidRPr="00DC4BA5">
              <w:rPr>
                <w:rFonts w:asciiTheme="minorHAnsi" w:eastAsia="Times New Roman" w:hAnsiTheme="minorHAnsi" w:cs="Tahoma"/>
                <w:szCs w:val="20"/>
              </w:rPr>
              <w:t>11-25 pounds</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275B79" w:rsidRPr="00DC4BA5" w:rsidRDefault="00275B79" w:rsidP="00DD53AF">
            <w:pPr>
              <w:spacing w:before="0" w:after="0"/>
              <w:jc w:val="right"/>
              <w:rPr>
                <w:rFonts w:asciiTheme="minorHAnsi" w:eastAsia="Times New Roman" w:hAnsiTheme="minorHAnsi" w:cs="Tahoma"/>
                <w:szCs w:val="20"/>
              </w:rPr>
            </w:pPr>
            <w:r w:rsidRPr="00DC4BA5">
              <w:rPr>
                <w:rFonts w:asciiTheme="minorHAnsi" w:eastAsia="Times New Roman" w:hAnsiTheme="minorHAnsi" w:cs="Tahoma"/>
                <w:szCs w:val="20"/>
              </w:rPr>
              <w:t>1-10 pounds</w:t>
            </w:r>
          </w:p>
        </w:tc>
      </w:tr>
      <w:tr w:rsidR="00275B79" w:rsidRPr="00DC4BA5" w:rsidTr="009D1238">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EEEEEE"/>
            <w:tcMar>
              <w:top w:w="30" w:type="dxa"/>
              <w:left w:w="60" w:type="dxa"/>
              <w:bottom w:w="60" w:type="dxa"/>
              <w:right w:w="60" w:type="dxa"/>
            </w:tcMar>
            <w:vAlign w:val="center"/>
            <w:hideMark/>
          </w:tcPr>
          <w:p w:rsidR="00275B79" w:rsidRPr="00DC4BA5" w:rsidRDefault="00275B79" w:rsidP="00DD53AF">
            <w:pPr>
              <w:spacing w:before="0" w:after="0"/>
              <w:rPr>
                <w:rFonts w:asciiTheme="minorHAnsi" w:eastAsia="Times New Roman" w:hAnsiTheme="minorHAnsi" w:cs="Tahoma"/>
                <w:b/>
                <w:bCs/>
                <w:color w:val="333333"/>
                <w:szCs w:val="20"/>
              </w:rPr>
            </w:pPr>
            <w:r w:rsidRPr="00DC4BA5">
              <w:rPr>
                <w:rFonts w:asciiTheme="minorHAnsi" w:eastAsia="Times New Roman" w:hAnsiTheme="minorHAnsi" w:cs="Tahoma"/>
                <w:b/>
                <w:bCs/>
                <w:color w:val="333333"/>
                <w:szCs w:val="20"/>
              </w:rPr>
              <w:t>Heavy work</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275B79" w:rsidRPr="00DC4BA5" w:rsidRDefault="00275B79" w:rsidP="00DD53AF">
            <w:pPr>
              <w:spacing w:before="0" w:after="0"/>
              <w:jc w:val="right"/>
              <w:rPr>
                <w:rFonts w:asciiTheme="minorHAnsi" w:eastAsia="Times New Roman" w:hAnsiTheme="minorHAnsi" w:cs="Tahoma"/>
                <w:szCs w:val="20"/>
              </w:rPr>
            </w:pPr>
            <w:r w:rsidRPr="00DC4BA5">
              <w:rPr>
                <w:rFonts w:asciiTheme="minorHAnsi" w:eastAsia="Times New Roman" w:hAnsiTheme="minorHAnsi" w:cs="Tahoma"/>
                <w:szCs w:val="20"/>
              </w:rPr>
              <w:t>51-100 pounds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275B79" w:rsidRPr="00DC4BA5" w:rsidRDefault="00275B79" w:rsidP="00DD53AF">
            <w:pPr>
              <w:spacing w:before="0" w:after="0"/>
              <w:jc w:val="right"/>
              <w:rPr>
                <w:rFonts w:asciiTheme="minorHAnsi" w:eastAsia="Times New Roman" w:hAnsiTheme="minorHAnsi" w:cs="Tahoma"/>
                <w:szCs w:val="20"/>
              </w:rPr>
            </w:pPr>
            <w:r w:rsidRPr="00DC4BA5">
              <w:rPr>
                <w:rFonts w:asciiTheme="minorHAnsi" w:eastAsia="Times New Roman" w:hAnsiTheme="minorHAnsi" w:cs="Tahoma"/>
                <w:szCs w:val="20"/>
              </w:rPr>
              <w:t>51-100 pounds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275B79" w:rsidRPr="00DC4BA5" w:rsidRDefault="00275B79" w:rsidP="00DD53AF">
            <w:pPr>
              <w:spacing w:before="0" w:after="0"/>
              <w:jc w:val="right"/>
              <w:rPr>
                <w:rFonts w:asciiTheme="minorHAnsi" w:eastAsia="Times New Roman" w:hAnsiTheme="minorHAnsi" w:cs="Tahoma"/>
                <w:szCs w:val="20"/>
              </w:rPr>
            </w:pPr>
            <w:r w:rsidRPr="00DC4BA5">
              <w:rPr>
                <w:rFonts w:asciiTheme="minorHAnsi" w:eastAsia="Times New Roman" w:hAnsiTheme="minorHAnsi" w:cs="Tahoma"/>
                <w:szCs w:val="20"/>
              </w:rPr>
              <w:t>26-50 pounds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rsidR="00275B79" w:rsidRPr="00DC4BA5" w:rsidRDefault="00275B79" w:rsidP="00DD53AF">
            <w:pPr>
              <w:spacing w:before="0" w:after="0"/>
              <w:jc w:val="right"/>
              <w:rPr>
                <w:rFonts w:asciiTheme="minorHAnsi" w:eastAsia="Times New Roman" w:hAnsiTheme="minorHAnsi" w:cs="Tahoma"/>
                <w:szCs w:val="20"/>
              </w:rPr>
            </w:pPr>
            <w:r w:rsidRPr="00DC4BA5">
              <w:rPr>
                <w:rFonts w:asciiTheme="minorHAnsi" w:eastAsia="Times New Roman" w:hAnsiTheme="minorHAnsi" w:cs="Tahoma"/>
                <w:szCs w:val="20"/>
              </w:rPr>
              <w:t>11-20 pounds</w:t>
            </w:r>
          </w:p>
        </w:tc>
      </w:tr>
      <w:tr w:rsidR="00275B79" w:rsidRPr="00DC4BA5" w:rsidTr="009D1238">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DBEAFF"/>
            <w:tcMar>
              <w:top w:w="30" w:type="dxa"/>
              <w:left w:w="60" w:type="dxa"/>
              <w:bottom w:w="60" w:type="dxa"/>
              <w:right w:w="60" w:type="dxa"/>
            </w:tcMar>
            <w:vAlign w:val="center"/>
            <w:hideMark/>
          </w:tcPr>
          <w:p w:rsidR="00275B79" w:rsidRPr="00DC4BA5" w:rsidRDefault="00275B79" w:rsidP="00DD53AF">
            <w:pPr>
              <w:spacing w:before="0" w:after="0"/>
              <w:rPr>
                <w:rFonts w:asciiTheme="minorHAnsi" w:eastAsia="Times New Roman" w:hAnsiTheme="minorHAnsi" w:cs="Tahoma"/>
                <w:b/>
                <w:bCs/>
                <w:color w:val="333333"/>
                <w:szCs w:val="20"/>
              </w:rPr>
            </w:pPr>
            <w:r w:rsidRPr="00DC4BA5">
              <w:rPr>
                <w:rFonts w:asciiTheme="minorHAnsi" w:eastAsia="Times New Roman" w:hAnsiTheme="minorHAnsi" w:cs="Tahoma"/>
                <w:b/>
                <w:bCs/>
                <w:color w:val="333333"/>
                <w:szCs w:val="20"/>
              </w:rPr>
              <w:t>Very heavy work</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275B79" w:rsidRPr="00DC4BA5" w:rsidRDefault="00275B79" w:rsidP="00DD53AF">
            <w:pPr>
              <w:spacing w:before="0" w:after="0"/>
              <w:jc w:val="right"/>
              <w:rPr>
                <w:rFonts w:asciiTheme="minorHAnsi" w:eastAsia="Times New Roman" w:hAnsiTheme="minorHAnsi" w:cs="Tahoma"/>
                <w:szCs w:val="20"/>
              </w:rPr>
            </w:pPr>
            <w:r w:rsidRPr="00DC4BA5">
              <w:rPr>
                <w:rFonts w:asciiTheme="minorHAnsi" w:eastAsia="Times New Roman" w:hAnsiTheme="minorHAnsi" w:cs="Tahoma"/>
                <w:szCs w:val="20"/>
              </w:rPr>
              <w:t>&gt;100 pounds</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275B79" w:rsidRPr="00DC4BA5" w:rsidRDefault="00275B79" w:rsidP="00DD53AF">
            <w:pPr>
              <w:spacing w:before="0" w:after="0"/>
              <w:jc w:val="right"/>
              <w:rPr>
                <w:rFonts w:asciiTheme="minorHAnsi" w:eastAsia="Times New Roman" w:hAnsiTheme="minorHAnsi" w:cs="Tahoma"/>
                <w:szCs w:val="20"/>
              </w:rPr>
            </w:pPr>
            <w:r w:rsidRPr="00DC4BA5">
              <w:rPr>
                <w:rFonts w:asciiTheme="minorHAnsi" w:eastAsia="Times New Roman" w:hAnsiTheme="minorHAnsi" w:cs="Tahoma"/>
                <w:szCs w:val="20"/>
              </w:rPr>
              <w:t>&gt;100 pounds</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275B79" w:rsidRPr="00DC4BA5" w:rsidRDefault="00275B79" w:rsidP="00DD53AF">
            <w:pPr>
              <w:spacing w:before="0" w:after="0"/>
              <w:jc w:val="right"/>
              <w:rPr>
                <w:rFonts w:asciiTheme="minorHAnsi" w:eastAsia="Times New Roman" w:hAnsiTheme="minorHAnsi" w:cs="Tahoma"/>
                <w:szCs w:val="20"/>
              </w:rPr>
            </w:pPr>
            <w:r w:rsidRPr="00DC4BA5">
              <w:rPr>
                <w:rFonts w:asciiTheme="minorHAnsi" w:eastAsia="Times New Roman" w:hAnsiTheme="minorHAnsi" w:cs="Tahoma"/>
                <w:szCs w:val="20"/>
              </w:rPr>
              <w:t>&gt;50 pounds</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rsidR="00275B79" w:rsidRPr="00DC4BA5" w:rsidRDefault="00275B79" w:rsidP="00DD53AF">
            <w:pPr>
              <w:spacing w:before="0" w:after="0"/>
              <w:jc w:val="right"/>
              <w:rPr>
                <w:rFonts w:asciiTheme="minorHAnsi" w:eastAsia="Times New Roman" w:hAnsiTheme="minorHAnsi" w:cs="Tahoma"/>
                <w:szCs w:val="20"/>
              </w:rPr>
            </w:pPr>
            <w:r w:rsidRPr="00DC4BA5">
              <w:rPr>
                <w:rFonts w:asciiTheme="minorHAnsi" w:eastAsia="Times New Roman" w:hAnsiTheme="minorHAnsi" w:cs="Tahoma"/>
                <w:szCs w:val="20"/>
              </w:rPr>
              <w:t>&gt;20 pounds</w:t>
            </w:r>
          </w:p>
        </w:tc>
      </w:tr>
    </w:tbl>
    <w:p w:rsidR="00664F7E" w:rsidRPr="00DC4BA5" w:rsidRDefault="00664F7E" w:rsidP="00160B57">
      <w:pPr>
        <w:rPr>
          <w:rFonts w:asciiTheme="minorHAnsi" w:hAnsiTheme="minorHAnsi"/>
          <w:szCs w:val="20"/>
        </w:rPr>
      </w:pPr>
    </w:p>
    <w:tbl>
      <w:tblPr>
        <w:tblpPr w:leftFromText="180" w:rightFromText="180" w:vertAnchor="text" w:tblpY="1"/>
        <w:tblOverlap w:val="never"/>
        <w:tblW w:w="5000" w:type="pct"/>
        <w:tblLook w:val="04A0" w:firstRow="1" w:lastRow="0" w:firstColumn="1" w:lastColumn="0" w:noHBand="0" w:noVBand="1"/>
      </w:tblPr>
      <w:tblGrid>
        <w:gridCol w:w="1830"/>
        <w:gridCol w:w="3430"/>
        <w:gridCol w:w="1238"/>
        <w:gridCol w:w="4806"/>
      </w:tblGrid>
      <w:tr w:rsidR="002C1E58" w:rsidRPr="00DC4BA5" w:rsidTr="002C1E58">
        <w:trPr>
          <w:trHeight w:val="288"/>
        </w:trPr>
        <w:tc>
          <w:tcPr>
            <w:tcW w:w="1830" w:type="dxa"/>
            <w:vAlign w:val="bottom"/>
            <w:hideMark/>
          </w:tcPr>
          <w:p w:rsidR="002C1E58" w:rsidRPr="00DC4BA5" w:rsidRDefault="002C1E58">
            <w:pPr>
              <w:spacing w:before="0" w:after="0"/>
              <w:rPr>
                <w:rFonts w:asciiTheme="minorHAnsi" w:hAnsiTheme="minorHAnsi"/>
                <w:b/>
                <w:szCs w:val="20"/>
              </w:rPr>
            </w:pPr>
            <w:r w:rsidRPr="00DC4BA5">
              <w:rPr>
                <w:rFonts w:asciiTheme="minorHAnsi" w:hAnsiTheme="minorHAnsi"/>
                <w:b/>
                <w:szCs w:val="20"/>
              </w:rPr>
              <w:t>Last Updated By:</w:t>
            </w:r>
          </w:p>
        </w:tc>
        <w:tc>
          <w:tcPr>
            <w:tcW w:w="3430" w:type="dxa"/>
            <w:tcBorders>
              <w:top w:val="nil"/>
              <w:left w:val="nil"/>
              <w:bottom w:val="single" w:sz="4" w:space="0" w:color="auto"/>
              <w:right w:val="nil"/>
            </w:tcBorders>
            <w:vAlign w:val="bottom"/>
          </w:tcPr>
          <w:p w:rsidR="002C1E58" w:rsidRPr="00DC4BA5" w:rsidRDefault="002C1E58">
            <w:pPr>
              <w:spacing w:before="0" w:after="0"/>
              <w:rPr>
                <w:rFonts w:asciiTheme="minorHAnsi" w:hAnsiTheme="minorHAnsi"/>
                <w:szCs w:val="20"/>
              </w:rPr>
            </w:pPr>
          </w:p>
        </w:tc>
        <w:tc>
          <w:tcPr>
            <w:tcW w:w="1238" w:type="dxa"/>
            <w:vAlign w:val="bottom"/>
            <w:hideMark/>
          </w:tcPr>
          <w:p w:rsidR="002C1E58" w:rsidRPr="00DC4BA5" w:rsidRDefault="002C1E58">
            <w:pPr>
              <w:spacing w:before="0" w:after="0"/>
              <w:rPr>
                <w:rFonts w:asciiTheme="minorHAnsi" w:hAnsiTheme="minorHAnsi"/>
                <w:b/>
                <w:szCs w:val="20"/>
              </w:rPr>
            </w:pPr>
            <w:r w:rsidRPr="00DC4BA5">
              <w:rPr>
                <w:rFonts w:asciiTheme="minorHAnsi" w:hAnsiTheme="minorHAnsi"/>
                <w:b/>
                <w:szCs w:val="20"/>
              </w:rPr>
              <w:t>Date/Time:</w:t>
            </w:r>
          </w:p>
        </w:tc>
        <w:tc>
          <w:tcPr>
            <w:tcW w:w="4806" w:type="dxa"/>
            <w:tcBorders>
              <w:top w:val="nil"/>
              <w:left w:val="nil"/>
              <w:bottom w:val="single" w:sz="4" w:space="0" w:color="auto"/>
              <w:right w:val="nil"/>
            </w:tcBorders>
            <w:vAlign w:val="bottom"/>
          </w:tcPr>
          <w:p w:rsidR="002C1E58" w:rsidRPr="00DC4BA5" w:rsidRDefault="002C1E58">
            <w:pPr>
              <w:spacing w:before="0" w:after="0"/>
              <w:rPr>
                <w:rFonts w:asciiTheme="minorHAnsi" w:hAnsiTheme="minorHAnsi"/>
                <w:szCs w:val="20"/>
              </w:rPr>
            </w:pPr>
          </w:p>
        </w:tc>
      </w:tr>
    </w:tbl>
    <w:p w:rsidR="002C1E58" w:rsidRPr="00DC4BA5" w:rsidRDefault="002C1E58" w:rsidP="002C1E58">
      <w:pPr>
        <w:rPr>
          <w:rFonts w:asciiTheme="minorHAnsi" w:hAnsiTheme="minorHAnsi"/>
          <w:szCs w:val="20"/>
        </w:rPr>
      </w:pPr>
    </w:p>
    <w:sectPr w:rsidR="002C1E58" w:rsidRPr="00DC4BA5" w:rsidSect="000F0C74">
      <w:headerReference w:type="even" r:id="rId9"/>
      <w:headerReference w:type="default" r:id="rId10"/>
      <w:footerReference w:type="even" r:id="rId11"/>
      <w:footerReference w:type="default" r:id="rId12"/>
      <w:headerReference w:type="first" r:id="rId13"/>
      <w:footerReference w:type="first" r:id="rId14"/>
      <w:pgSz w:w="12240" w:h="15840" w:code="1"/>
      <w:pgMar w:top="720" w:right="576" w:bottom="720"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545" w:rsidRDefault="00082545" w:rsidP="00037D55">
      <w:pPr>
        <w:spacing w:before="0" w:after="0"/>
      </w:pPr>
      <w:r>
        <w:separator/>
      </w:r>
    </w:p>
  </w:endnote>
  <w:endnote w:type="continuationSeparator" w:id="0">
    <w:p w:rsidR="00082545" w:rsidRDefault="00082545"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7F" w:rsidRDefault="009E5B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3AF" w:rsidRPr="00DC4BA5" w:rsidRDefault="00DC4BA5" w:rsidP="00DC4BA5">
    <w:r>
      <w:rPr>
        <w:sz w:val="16"/>
        <w:szCs w:val="16"/>
      </w:rPr>
      <w:t>None = 0% (or 0 repetitions per day); Seldom = 0% - 2% (0-10 minutes per day, or up to 10 repetitions per day); Occasionally = 3% - 33% (11 minutes up to 3 hrs., or 11-99 repetitions per day); Frequently = 34% - 66% (3 – 6 hrs., or 100-499 repetitions per day); Constantly= 67%- 100% (6 -8+ hrs., or greater than 500 repetitions per day)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7F" w:rsidRDefault="009E5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545" w:rsidRDefault="00082545" w:rsidP="00037D55">
      <w:pPr>
        <w:spacing w:before="0" w:after="0"/>
      </w:pPr>
      <w:r>
        <w:separator/>
      </w:r>
    </w:p>
  </w:footnote>
  <w:footnote w:type="continuationSeparator" w:id="0">
    <w:p w:rsidR="00082545" w:rsidRDefault="00082545" w:rsidP="00037D5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7F" w:rsidRDefault="009E5B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7F" w:rsidRDefault="009E5B7F" w:rsidP="009E5B7F">
    <w:pPr>
      <w:pStyle w:val="Companyname"/>
      <w:jc w:val="left"/>
      <w:rPr>
        <w:szCs w:val="28"/>
      </w:rPr>
    </w:pPr>
    <w:r>
      <w:rPr>
        <w:szCs w:val="28"/>
      </w:rPr>
      <w:t>Essential Job Function</w:t>
    </w:r>
  </w:p>
  <w:p w:rsidR="00DD53AF" w:rsidRPr="00864F39" w:rsidRDefault="00DD53AF" w:rsidP="00C54D38">
    <w:pPr>
      <w:pStyle w:val="Companyname"/>
      <w:jc w:val="left"/>
      <w:rPr>
        <w:sz w:val="24"/>
        <w:szCs w:val="24"/>
      </w:rPr>
    </w:pPr>
    <w:r w:rsidRPr="00864F39">
      <w:rPr>
        <w:sz w:val="24"/>
        <w:szCs w:val="24"/>
      </w:rPr>
      <w:t>Employee:</w:t>
    </w:r>
    <w:r w:rsidRPr="00864F39">
      <w:rPr>
        <w:sz w:val="24"/>
        <w:szCs w:val="24"/>
      </w:rPr>
      <w:tab/>
    </w:r>
    <w:r w:rsidRPr="00864F39">
      <w:rPr>
        <w:sz w:val="24"/>
        <w:szCs w:val="24"/>
      </w:rPr>
      <w:tab/>
    </w:r>
    <w:r w:rsidRPr="00864F39">
      <w:rPr>
        <w:sz w:val="24"/>
        <w:szCs w:val="24"/>
      </w:rPr>
      <w:tab/>
      <w:t xml:space="preserve">                                                     Date of Injury: </w:t>
    </w:r>
    <w:r>
      <w:rPr>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7F" w:rsidRDefault="009E5B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8418A"/>
    <w:multiLevelType w:val="hybridMultilevel"/>
    <w:tmpl w:val="FAF42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352585"/>
    <w:multiLevelType w:val="hybridMultilevel"/>
    <w:tmpl w:val="400C9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C237E7"/>
    <w:multiLevelType w:val="hybridMultilevel"/>
    <w:tmpl w:val="C2302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7B01D6"/>
    <w:multiLevelType w:val="hybridMultilevel"/>
    <w:tmpl w:val="4C3E7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C4072F"/>
    <w:multiLevelType w:val="hybridMultilevel"/>
    <w:tmpl w:val="8FD4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7C7553"/>
    <w:multiLevelType w:val="hybridMultilevel"/>
    <w:tmpl w:val="A0FA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4679AC"/>
    <w:multiLevelType w:val="hybridMultilevel"/>
    <w:tmpl w:val="04B62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1891021"/>
    <w:multiLevelType w:val="hybridMultilevel"/>
    <w:tmpl w:val="E53CC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9F10EF5"/>
    <w:multiLevelType w:val="hybridMultilevel"/>
    <w:tmpl w:val="E93C4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E00572D"/>
    <w:multiLevelType w:val="hybridMultilevel"/>
    <w:tmpl w:val="C7CC6C32"/>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2">
    <w:nsid w:val="7CB16CA2"/>
    <w:multiLevelType w:val="hybridMultilevel"/>
    <w:tmpl w:val="C8A60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12"/>
  </w:num>
  <w:num w:numId="4">
    <w:abstractNumId w:val="4"/>
  </w:num>
  <w:num w:numId="5">
    <w:abstractNumId w:val="8"/>
  </w:num>
  <w:num w:numId="6">
    <w:abstractNumId w:val="2"/>
  </w:num>
  <w:num w:numId="7">
    <w:abstractNumId w:val="5"/>
  </w:num>
  <w:num w:numId="8">
    <w:abstractNumId w:val="11"/>
  </w:num>
  <w:num w:numId="9">
    <w:abstractNumId w:val="6"/>
  </w:num>
  <w:num w:numId="10">
    <w:abstractNumId w:val="10"/>
  </w:num>
  <w:num w:numId="11">
    <w:abstractNumId w:val="3"/>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D38"/>
    <w:rsid w:val="00025784"/>
    <w:rsid w:val="000327B2"/>
    <w:rsid w:val="00037D55"/>
    <w:rsid w:val="00053538"/>
    <w:rsid w:val="00082545"/>
    <w:rsid w:val="000A4ADF"/>
    <w:rsid w:val="000A7534"/>
    <w:rsid w:val="000C5A46"/>
    <w:rsid w:val="000F0C74"/>
    <w:rsid w:val="00107C78"/>
    <w:rsid w:val="00114FAC"/>
    <w:rsid w:val="0012566B"/>
    <w:rsid w:val="0014076C"/>
    <w:rsid w:val="00147A54"/>
    <w:rsid w:val="00160B57"/>
    <w:rsid w:val="001A24F2"/>
    <w:rsid w:val="001B189C"/>
    <w:rsid w:val="001C32E0"/>
    <w:rsid w:val="00201D1A"/>
    <w:rsid w:val="002219FB"/>
    <w:rsid w:val="002421DC"/>
    <w:rsid w:val="00253831"/>
    <w:rsid w:val="00275B79"/>
    <w:rsid w:val="00276A6F"/>
    <w:rsid w:val="00287A3D"/>
    <w:rsid w:val="002B3F84"/>
    <w:rsid w:val="002C1E58"/>
    <w:rsid w:val="002D1EFB"/>
    <w:rsid w:val="002E3EF2"/>
    <w:rsid w:val="00365061"/>
    <w:rsid w:val="00374F55"/>
    <w:rsid w:val="003807D2"/>
    <w:rsid w:val="003829AA"/>
    <w:rsid w:val="00386631"/>
    <w:rsid w:val="00386B78"/>
    <w:rsid w:val="003C612A"/>
    <w:rsid w:val="003E727C"/>
    <w:rsid w:val="00400033"/>
    <w:rsid w:val="00400746"/>
    <w:rsid w:val="0044569A"/>
    <w:rsid w:val="00455D2F"/>
    <w:rsid w:val="00480403"/>
    <w:rsid w:val="004A1B2D"/>
    <w:rsid w:val="004C641F"/>
    <w:rsid w:val="004D40AD"/>
    <w:rsid w:val="00500155"/>
    <w:rsid w:val="00516A0F"/>
    <w:rsid w:val="00520426"/>
    <w:rsid w:val="00550C1C"/>
    <w:rsid w:val="00552BCC"/>
    <w:rsid w:val="00562A56"/>
    <w:rsid w:val="00566F1F"/>
    <w:rsid w:val="00592652"/>
    <w:rsid w:val="00592E60"/>
    <w:rsid w:val="005A3B49"/>
    <w:rsid w:val="005B1826"/>
    <w:rsid w:val="005B65C9"/>
    <w:rsid w:val="005B6660"/>
    <w:rsid w:val="005B711E"/>
    <w:rsid w:val="005E3FE3"/>
    <w:rsid w:val="0060216F"/>
    <w:rsid w:val="00627D00"/>
    <w:rsid w:val="00664F7E"/>
    <w:rsid w:val="0066711C"/>
    <w:rsid w:val="00697831"/>
    <w:rsid w:val="006B253D"/>
    <w:rsid w:val="006C2993"/>
    <w:rsid w:val="006C5CCB"/>
    <w:rsid w:val="006F08DC"/>
    <w:rsid w:val="00731746"/>
    <w:rsid w:val="00774232"/>
    <w:rsid w:val="007B5567"/>
    <w:rsid w:val="007B6A52"/>
    <w:rsid w:val="007C716C"/>
    <w:rsid w:val="007E3E45"/>
    <w:rsid w:val="007F24F1"/>
    <w:rsid w:val="007F2C82"/>
    <w:rsid w:val="008036DF"/>
    <w:rsid w:val="0080619B"/>
    <w:rsid w:val="00820E31"/>
    <w:rsid w:val="00825D30"/>
    <w:rsid w:val="00841DC8"/>
    <w:rsid w:val="00843A55"/>
    <w:rsid w:val="00851998"/>
    <w:rsid w:val="00851E78"/>
    <w:rsid w:val="00864F39"/>
    <w:rsid w:val="00895F79"/>
    <w:rsid w:val="00896420"/>
    <w:rsid w:val="008D03D8"/>
    <w:rsid w:val="008D0916"/>
    <w:rsid w:val="008F1904"/>
    <w:rsid w:val="008F2537"/>
    <w:rsid w:val="00902124"/>
    <w:rsid w:val="009330CA"/>
    <w:rsid w:val="00942365"/>
    <w:rsid w:val="0094717F"/>
    <w:rsid w:val="00992447"/>
    <w:rsid w:val="0099370D"/>
    <w:rsid w:val="00996401"/>
    <w:rsid w:val="00997400"/>
    <w:rsid w:val="009C3E6F"/>
    <w:rsid w:val="009D1238"/>
    <w:rsid w:val="009D3B3B"/>
    <w:rsid w:val="009E5B7F"/>
    <w:rsid w:val="00A01E8A"/>
    <w:rsid w:val="00A359F5"/>
    <w:rsid w:val="00A40A7B"/>
    <w:rsid w:val="00A81673"/>
    <w:rsid w:val="00AB24CE"/>
    <w:rsid w:val="00AD70E4"/>
    <w:rsid w:val="00AF60F1"/>
    <w:rsid w:val="00B04610"/>
    <w:rsid w:val="00B06BAC"/>
    <w:rsid w:val="00B475DD"/>
    <w:rsid w:val="00B76EE8"/>
    <w:rsid w:val="00B87209"/>
    <w:rsid w:val="00BB2F85"/>
    <w:rsid w:val="00BB31F3"/>
    <w:rsid w:val="00BD0958"/>
    <w:rsid w:val="00BF037B"/>
    <w:rsid w:val="00C22FD2"/>
    <w:rsid w:val="00C41450"/>
    <w:rsid w:val="00C54D38"/>
    <w:rsid w:val="00C74A20"/>
    <w:rsid w:val="00C76253"/>
    <w:rsid w:val="00C8083F"/>
    <w:rsid w:val="00CC3E12"/>
    <w:rsid w:val="00CC4A82"/>
    <w:rsid w:val="00CF467A"/>
    <w:rsid w:val="00D05352"/>
    <w:rsid w:val="00D17CF6"/>
    <w:rsid w:val="00D21453"/>
    <w:rsid w:val="00D22A91"/>
    <w:rsid w:val="00D32F04"/>
    <w:rsid w:val="00D57E96"/>
    <w:rsid w:val="00D70827"/>
    <w:rsid w:val="00D91CE6"/>
    <w:rsid w:val="00D921F1"/>
    <w:rsid w:val="00D979A3"/>
    <w:rsid w:val="00DA18DF"/>
    <w:rsid w:val="00DB4F41"/>
    <w:rsid w:val="00DB603B"/>
    <w:rsid w:val="00DB7B5C"/>
    <w:rsid w:val="00DC2EEE"/>
    <w:rsid w:val="00DC4BA5"/>
    <w:rsid w:val="00DD53AF"/>
    <w:rsid w:val="00DE106F"/>
    <w:rsid w:val="00DE7CB0"/>
    <w:rsid w:val="00E0032A"/>
    <w:rsid w:val="00E14B8D"/>
    <w:rsid w:val="00E23F93"/>
    <w:rsid w:val="00E25F48"/>
    <w:rsid w:val="00E41CD0"/>
    <w:rsid w:val="00E431EA"/>
    <w:rsid w:val="00E461EA"/>
    <w:rsid w:val="00E50F3A"/>
    <w:rsid w:val="00E670A8"/>
    <w:rsid w:val="00E91CC7"/>
    <w:rsid w:val="00EA68A2"/>
    <w:rsid w:val="00EF6538"/>
    <w:rsid w:val="00F06F66"/>
    <w:rsid w:val="00F10053"/>
    <w:rsid w:val="00F27758"/>
    <w:rsid w:val="00F309A2"/>
    <w:rsid w:val="00F55411"/>
    <w:rsid w:val="00F611D3"/>
    <w:rsid w:val="00F62106"/>
    <w:rsid w:val="00FA018A"/>
    <w:rsid w:val="00FA683D"/>
    <w:rsid w:val="00FB3831"/>
    <w:rsid w:val="00FD3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19B"/>
    <w:pPr>
      <w:spacing w:before="60" w:after="20"/>
    </w:pPr>
    <w:rPr>
      <w:szCs w:val="22"/>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7F24F1"/>
    <w:pPr>
      <w:ind w:left="720"/>
      <w:contextualSpacing/>
    </w:pPr>
  </w:style>
  <w:style w:type="paragraph" w:customStyle="1" w:styleId="sub01">
    <w:name w:val="sub01"/>
    <w:basedOn w:val="Normal"/>
    <w:rsid w:val="00F27758"/>
    <w:pPr>
      <w:spacing w:before="0" w:after="0"/>
    </w:pPr>
    <w:rPr>
      <w:rFonts w:ascii="Tahoma" w:eastAsia="Times New Roman" w:hAnsi="Tahoma" w:cs="Tahoma"/>
      <w:color w:val="33333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19B"/>
    <w:pPr>
      <w:spacing w:before="60" w:after="20"/>
    </w:pPr>
    <w:rPr>
      <w:szCs w:val="22"/>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7F24F1"/>
    <w:pPr>
      <w:ind w:left="720"/>
      <w:contextualSpacing/>
    </w:pPr>
  </w:style>
  <w:style w:type="paragraph" w:customStyle="1" w:styleId="sub01">
    <w:name w:val="sub01"/>
    <w:basedOn w:val="Normal"/>
    <w:rsid w:val="00F27758"/>
    <w:pPr>
      <w:spacing w:before="0" w:after="0"/>
    </w:pPr>
    <w:rPr>
      <w:rFonts w:ascii="Tahoma" w:eastAsia="Times New Roman" w:hAnsi="Tahoma" w:cs="Tahoma"/>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68655">
      <w:bodyDiv w:val="1"/>
      <w:marLeft w:val="0"/>
      <w:marRight w:val="0"/>
      <w:marTop w:val="0"/>
      <w:marBottom w:val="0"/>
      <w:divBdr>
        <w:top w:val="none" w:sz="0" w:space="0" w:color="auto"/>
        <w:left w:val="none" w:sz="0" w:space="0" w:color="auto"/>
        <w:bottom w:val="none" w:sz="0" w:space="0" w:color="auto"/>
        <w:right w:val="none" w:sz="0" w:space="0" w:color="auto"/>
      </w:divBdr>
    </w:div>
    <w:div w:id="71782194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812747955">
          <w:marLeft w:val="0"/>
          <w:marRight w:val="0"/>
          <w:marTop w:val="0"/>
          <w:marBottom w:val="0"/>
          <w:divBdr>
            <w:top w:val="none" w:sz="0" w:space="0" w:color="auto"/>
            <w:left w:val="none" w:sz="0" w:space="0" w:color="auto"/>
            <w:bottom w:val="single" w:sz="6" w:space="9" w:color="C8C8C8"/>
            <w:right w:val="none" w:sz="0" w:space="0" w:color="auto"/>
          </w:divBdr>
          <w:divsChild>
            <w:div w:id="5666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0722">
      <w:bodyDiv w:val="1"/>
      <w:marLeft w:val="0"/>
      <w:marRight w:val="0"/>
      <w:marTop w:val="0"/>
      <w:marBottom w:val="0"/>
      <w:divBdr>
        <w:top w:val="none" w:sz="0" w:space="0" w:color="auto"/>
        <w:left w:val="none" w:sz="0" w:space="0" w:color="auto"/>
        <w:bottom w:val="none" w:sz="0" w:space="0" w:color="auto"/>
        <w:right w:val="none" w:sz="0" w:space="0" w:color="auto"/>
      </w:divBdr>
    </w:div>
    <w:div w:id="1253509914">
      <w:bodyDiv w:val="1"/>
      <w:marLeft w:val="0"/>
      <w:marRight w:val="0"/>
      <w:marTop w:val="0"/>
      <w:marBottom w:val="0"/>
      <w:divBdr>
        <w:top w:val="none" w:sz="0" w:space="0" w:color="auto"/>
        <w:left w:val="none" w:sz="0" w:space="0" w:color="auto"/>
        <w:bottom w:val="none" w:sz="0" w:space="0" w:color="auto"/>
        <w:right w:val="none" w:sz="0" w:space="0" w:color="auto"/>
      </w:divBdr>
      <w:divsChild>
        <w:div w:id="418016669">
          <w:marLeft w:val="0"/>
          <w:marRight w:val="0"/>
          <w:marTop w:val="0"/>
          <w:marBottom w:val="0"/>
          <w:divBdr>
            <w:top w:val="none" w:sz="0" w:space="0" w:color="auto"/>
            <w:left w:val="none" w:sz="0" w:space="0" w:color="auto"/>
            <w:bottom w:val="none" w:sz="0" w:space="0" w:color="auto"/>
            <w:right w:val="none" w:sz="0" w:space="0" w:color="auto"/>
          </w:divBdr>
          <w:divsChild>
            <w:div w:id="1568296913">
              <w:marLeft w:val="-150"/>
              <w:marRight w:val="0"/>
              <w:marTop w:val="1290"/>
              <w:marBottom w:val="0"/>
              <w:divBdr>
                <w:top w:val="single" w:sz="6" w:space="0" w:color="FFFFFF"/>
                <w:left w:val="single" w:sz="6" w:space="0" w:color="FFFFFF"/>
                <w:bottom w:val="single" w:sz="6" w:space="8" w:color="FFFFFF"/>
                <w:right w:val="single" w:sz="6" w:space="0" w:color="FFFFFF"/>
              </w:divBdr>
              <w:divsChild>
                <w:div w:id="833186779">
                  <w:marLeft w:val="0"/>
                  <w:marRight w:val="0"/>
                  <w:marTop w:val="0"/>
                  <w:marBottom w:val="0"/>
                  <w:divBdr>
                    <w:top w:val="none" w:sz="0" w:space="0" w:color="auto"/>
                    <w:left w:val="none" w:sz="0" w:space="0" w:color="auto"/>
                    <w:bottom w:val="none" w:sz="0" w:space="0" w:color="auto"/>
                    <w:right w:val="none" w:sz="0" w:space="0" w:color="auto"/>
                  </w:divBdr>
                  <w:divsChild>
                    <w:div w:id="372074955">
                      <w:marLeft w:val="0"/>
                      <w:marRight w:val="0"/>
                      <w:marTop w:val="0"/>
                      <w:marBottom w:val="0"/>
                      <w:divBdr>
                        <w:top w:val="none" w:sz="0" w:space="0" w:color="auto"/>
                        <w:left w:val="none" w:sz="0" w:space="0" w:color="auto"/>
                        <w:bottom w:val="none" w:sz="0" w:space="0" w:color="auto"/>
                        <w:right w:val="none" w:sz="0" w:space="0" w:color="auto"/>
                      </w:divBdr>
                      <w:divsChild>
                        <w:div w:id="18325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6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enteno.BRSRISK\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79780-64E1-4C8E-AA78-063DCAC4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7</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Centeno</dc:creator>
  <cp:lastModifiedBy>Jane Hayes</cp:lastModifiedBy>
  <cp:revision>6</cp:revision>
  <cp:lastPrinted>2018-03-01T00:53:00Z</cp:lastPrinted>
  <dcterms:created xsi:type="dcterms:W3CDTF">2019-07-18T17:30:00Z</dcterms:created>
  <dcterms:modified xsi:type="dcterms:W3CDTF">2019-07-22T19:58:00Z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