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BF8A" w14:textId="644FF369" w:rsidR="00937569" w:rsidRPr="00EB30D5" w:rsidRDefault="004C2DB8" w:rsidP="00937569">
      <w:pPr>
        <w:jc w:val="center"/>
        <w:rPr>
          <w:rFonts w:cs="Arial"/>
          <w:b/>
          <w:color w:val="404040"/>
        </w:rPr>
      </w:pPr>
      <w:bookmarkStart w:id="0" w:name="_Hlk105399272"/>
      <w:r>
        <w:rPr>
          <w:rFonts w:cs="Arial"/>
          <w:b/>
          <w:color w:val="404040"/>
        </w:rPr>
        <w:t>Code Enforcement Officer Safety Standards</w:t>
      </w:r>
    </w:p>
    <w:p w14:paraId="5AC3E0C8" w14:textId="77777777" w:rsidR="00937569" w:rsidRPr="00EB30D5" w:rsidRDefault="00937569" w:rsidP="00937569">
      <w:pPr>
        <w:rPr>
          <w:rFonts w:cs="Arial"/>
          <w:b/>
        </w:rPr>
      </w:pPr>
    </w:p>
    <w:p w14:paraId="279335B8" w14:textId="77777777" w:rsidR="00937569" w:rsidRPr="00EB30D5" w:rsidRDefault="00937569" w:rsidP="00937569">
      <w:pPr>
        <w:rPr>
          <w:rFonts w:cs="Arial"/>
          <w:b/>
        </w:rPr>
      </w:pPr>
      <w:r w:rsidRPr="00EB30D5">
        <w:rPr>
          <w:rFonts w:cs="Arial"/>
          <w:b/>
        </w:rPr>
        <w:t>Instructions</w:t>
      </w:r>
    </w:p>
    <w:p w14:paraId="55809E3F" w14:textId="77777777" w:rsidR="00937569" w:rsidRPr="00EB30D5" w:rsidRDefault="00937569" w:rsidP="00937569">
      <w:pPr>
        <w:rPr>
          <w:rFonts w:cs="Arial"/>
        </w:rPr>
      </w:pPr>
    </w:p>
    <w:p w14:paraId="3D35CE40" w14:textId="54649ED7" w:rsidR="00937569" w:rsidRPr="00F85ADD" w:rsidRDefault="00937569" w:rsidP="00A218B9">
      <w:pPr>
        <w:jc w:val="both"/>
      </w:pPr>
      <w:r w:rsidRPr="00576438">
        <w:t xml:space="preserve">The following </w:t>
      </w:r>
      <w:r w:rsidR="002B356B" w:rsidRPr="00F85ADD">
        <w:t>template</w:t>
      </w:r>
      <w:r w:rsidRPr="00F85ADD">
        <w:t xml:space="preserve"> is provided to assist you with the preparation and implementation</w:t>
      </w:r>
      <w:r w:rsidR="006E5B30" w:rsidRPr="00F85ADD">
        <w:t xml:space="preserve"> of</w:t>
      </w:r>
      <w:r w:rsidRPr="00F85ADD">
        <w:t xml:space="preserve"> </w:t>
      </w:r>
      <w:r w:rsidR="005401D0" w:rsidRPr="00F85ADD">
        <w:t>Code Enforcement Officer Safety Standards</w:t>
      </w:r>
      <w:r w:rsidR="008B2F18" w:rsidRPr="00F85ADD">
        <w:t xml:space="preserve"> in order to assist your </w:t>
      </w:r>
      <w:r w:rsidR="00844254">
        <w:t>city</w:t>
      </w:r>
      <w:r w:rsidR="008B2F18" w:rsidRPr="00F85ADD">
        <w:t xml:space="preserve"> in complying with </w:t>
      </w:r>
      <w:hyperlink r:id="rId8" w:history="1">
        <w:r w:rsidR="008B2F18" w:rsidRPr="00A218B9">
          <w:rPr>
            <w:rStyle w:val="Hyperlink"/>
          </w:rPr>
          <w:t>SB 296</w:t>
        </w:r>
      </w:hyperlink>
      <w:r w:rsidR="008B2F18" w:rsidRPr="00F85ADD">
        <w:t xml:space="preserve"> and </w:t>
      </w:r>
      <w:hyperlink r:id="rId9" w:history="1">
        <w:r w:rsidR="003C30A6">
          <w:rPr>
            <w:rStyle w:val="Hyperlink"/>
          </w:rPr>
          <w:t>Title 8, California Code of Regulations, §3203. Injury and Illness Prevention Program</w:t>
        </w:r>
      </w:hyperlink>
      <w:r w:rsidR="008B2F18" w:rsidRPr="00F85ADD">
        <w:t>.</w:t>
      </w:r>
      <w:r w:rsidR="0073467F" w:rsidRPr="00F85ADD">
        <w:t xml:space="preserve"> </w:t>
      </w:r>
      <w:r w:rsidRPr="00F85ADD">
        <w:t xml:space="preserve">You will need to modify and customize several areas within </w:t>
      </w:r>
      <w:r w:rsidR="0073467F" w:rsidRPr="00F85ADD">
        <w:t>this template to address the site-specific hazards that your Code Enforcement Officers may encounter</w:t>
      </w:r>
      <w:r w:rsidR="00411B77">
        <w:t xml:space="preserve"> and </w:t>
      </w:r>
      <w:r w:rsidRPr="00F85ADD">
        <w:t xml:space="preserve">will be indicated by </w:t>
      </w:r>
      <w:r w:rsidRPr="00F85ADD">
        <w:rPr>
          <w:color w:val="0070C0"/>
          <w:shd w:val="clear" w:color="auto" w:fill="FBFBFB"/>
        </w:rPr>
        <w:t>BLUE TEXT</w:t>
      </w:r>
      <w:r w:rsidR="00411B77">
        <w:rPr>
          <w:color w:val="0070C0"/>
          <w:shd w:val="clear" w:color="auto" w:fill="FBFBFB"/>
        </w:rPr>
        <w:t xml:space="preserve">. </w:t>
      </w:r>
      <w:r w:rsidR="0022398E" w:rsidRPr="00F85ADD">
        <w:t xml:space="preserve">Due to the potential for use of force claims should your </w:t>
      </w:r>
      <w:r w:rsidR="00844254">
        <w:t>city</w:t>
      </w:r>
      <w:r w:rsidR="0022398E" w:rsidRPr="00F85ADD">
        <w:t xml:space="preserve"> choose to provide devices such as batons, tasers, or pepper spray, it is strongly recommended that the policy be reviewed by your City Attorney and the highest ranking Human Resources employee (</w:t>
      </w:r>
      <w:r w:rsidR="00411B77" w:rsidRPr="00F85ADD">
        <w:t>i.e.,</w:t>
      </w:r>
      <w:r w:rsidR="0022398E" w:rsidRPr="00F85ADD">
        <w:t xml:space="preserve"> Human Resources Director) at your </w:t>
      </w:r>
      <w:r w:rsidR="00844254">
        <w:t>city</w:t>
      </w:r>
      <w:r w:rsidR="0022398E" w:rsidRPr="00F85ADD">
        <w:t>.</w:t>
      </w:r>
      <w:r w:rsidRPr="00F85ADD">
        <w:t xml:space="preserve"> </w:t>
      </w:r>
    </w:p>
    <w:bookmarkEnd w:id="0"/>
    <w:p w14:paraId="3107F21B" w14:textId="77777777" w:rsidR="00C40BE5" w:rsidRPr="00732459" w:rsidRDefault="00C40BE5" w:rsidP="00732459">
      <w:pPr>
        <w:jc w:val="both"/>
        <w:rPr>
          <w:color w:val="0000FF"/>
        </w:rPr>
        <w:sectPr w:rsidR="00C40BE5" w:rsidRPr="00732459" w:rsidSect="00191AAF">
          <w:footerReference w:type="default" r:id="rId10"/>
          <w:pgSz w:w="12240" w:h="15840"/>
          <w:pgMar w:top="1440" w:right="1440" w:bottom="1440" w:left="1440" w:header="720" w:footer="720" w:gutter="0"/>
          <w:pgNumType w:start="1"/>
          <w:cols w:space="720"/>
          <w:titlePg/>
          <w:docGrid w:linePitch="360"/>
        </w:sectPr>
      </w:pPr>
    </w:p>
    <w:p w14:paraId="2905D1C9" w14:textId="36411017" w:rsidR="00270E85" w:rsidRPr="00351612" w:rsidRDefault="00270E85" w:rsidP="00270E85">
      <w:pPr>
        <w:jc w:val="center"/>
        <w:rPr>
          <w:rFonts w:cs="Arial"/>
          <w:b/>
          <w:bCs/>
          <w:color w:val="0070C0"/>
          <w:sz w:val="40"/>
          <w:szCs w:val="40"/>
          <w:shd w:val="clear" w:color="auto" w:fill="FBFBFB"/>
        </w:rPr>
      </w:pPr>
      <w:r w:rsidRPr="00351612">
        <w:rPr>
          <w:rFonts w:cs="Arial"/>
          <w:b/>
          <w:bCs/>
          <w:color w:val="0070C0"/>
          <w:sz w:val="40"/>
          <w:szCs w:val="40"/>
          <w:shd w:val="clear" w:color="auto" w:fill="FBFBFB"/>
        </w:rPr>
        <w:lastRenderedPageBreak/>
        <w:t xml:space="preserve">Name of </w:t>
      </w:r>
      <w:r w:rsidR="00844254">
        <w:rPr>
          <w:rFonts w:cs="Arial"/>
          <w:b/>
          <w:bCs/>
          <w:color w:val="0070C0"/>
          <w:sz w:val="40"/>
          <w:szCs w:val="40"/>
          <w:shd w:val="clear" w:color="auto" w:fill="FBFBFB"/>
        </w:rPr>
        <w:t>City</w:t>
      </w:r>
    </w:p>
    <w:p w14:paraId="49024B68" w14:textId="2DC7BFCD" w:rsidR="00270E85" w:rsidRPr="004E766F" w:rsidRDefault="005C3F7E" w:rsidP="00270E85">
      <w:pPr>
        <w:jc w:val="center"/>
        <w:rPr>
          <w:rFonts w:cs="Arial"/>
          <w:b/>
          <w:sz w:val="40"/>
          <w:szCs w:val="28"/>
        </w:rPr>
      </w:pPr>
      <w:r>
        <w:rPr>
          <w:rFonts w:cs="Arial"/>
          <w:b/>
          <w:sz w:val="40"/>
          <w:szCs w:val="28"/>
        </w:rPr>
        <w:t>Code Enforcement Officer Safety Standards</w:t>
      </w:r>
    </w:p>
    <w:p w14:paraId="25D9DE8A" w14:textId="77777777" w:rsidR="00270E85" w:rsidRPr="00351612" w:rsidRDefault="00270E85" w:rsidP="00270E85">
      <w:pPr>
        <w:jc w:val="center"/>
        <w:rPr>
          <w:rFonts w:cs="Arial"/>
          <w:b/>
          <w:bCs/>
          <w:color w:val="0070C0"/>
          <w:sz w:val="40"/>
          <w:szCs w:val="40"/>
          <w:shd w:val="clear" w:color="auto" w:fill="FBFBFB"/>
        </w:rPr>
      </w:pPr>
      <w:r w:rsidRPr="00351612">
        <w:rPr>
          <w:rFonts w:cs="Arial"/>
          <w:b/>
          <w:bCs/>
          <w:color w:val="0070C0"/>
          <w:sz w:val="40"/>
          <w:szCs w:val="40"/>
          <w:shd w:val="clear" w:color="auto" w:fill="FBFBFB"/>
        </w:rPr>
        <w:t>Insert Date</w:t>
      </w:r>
    </w:p>
    <w:p w14:paraId="1361466E" w14:textId="77777777" w:rsidR="00581FE7" w:rsidRPr="00351612" w:rsidRDefault="00581FE7" w:rsidP="00351612">
      <w:pPr>
        <w:jc w:val="center"/>
        <w:rPr>
          <w:rFonts w:cs="Arial"/>
          <w:b/>
          <w:bCs/>
          <w:color w:val="0070C0"/>
          <w:sz w:val="40"/>
          <w:szCs w:val="40"/>
          <w:shd w:val="clear" w:color="auto" w:fill="FBFBFB"/>
        </w:rPr>
        <w:sectPr w:rsidR="00581FE7" w:rsidRPr="00351612" w:rsidSect="00A55103">
          <w:pgSz w:w="12240" w:h="15840" w:code="1"/>
          <w:pgMar w:top="1440" w:right="1440" w:bottom="1440" w:left="1440" w:header="720" w:footer="720" w:gutter="0"/>
          <w:pgNumType w:start="1"/>
          <w:cols w:space="720"/>
          <w:vAlign w:val="center"/>
          <w:titlePg/>
          <w:docGrid w:linePitch="360"/>
        </w:sectPr>
      </w:pPr>
    </w:p>
    <w:p w14:paraId="57FDDD4D" w14:textId="77777777" w:rsidR="00C44721" w:rsidRDefault="00C44721" w:rsidP="00C44721">
      <w:pPr>
        <w:spacing w:before="11"/>
        <w:jc w:val="center"/>
        <w:rPr>
          <w:rFonts w:cs="Arial"/>
        </w:rPr>
      </w:pPr>
      <w:r w:rsidRPr="00147884">
        <w:rPr>
          <w:rFonts w:cs="Arial"/>
          <w:b/>
        </w:rPr>
        <w:lastRenderedPageBreak/>
        <w:t>TABLE OF CONTENTS</w:t>
      </w:r>
    </w:p>
    <w:p w14:paraId="036102BD" w14:textId="77777777" w:rsidR="00411B77" w:rsidRDefault="00411B77" w:rsidP="00C44721">
      <w:pPr>
        <w:spacing w:before="11"/>
        <w:rPr>
          <w:rFonts w:cs="Arial"/>
        </w:rPr>
      </w:pPr>
    </w:p>
    <w:p w14:paraId="61A95E77" w14:textId="1FA23263" w:rsidR="00732459" w:rsidRDefault="00411B77">
      <w:pPr>
        <w:pStyle w:val="TOC1"/>
        <w:rPr>
          <w:rFonts w:asciiTheme="minorHAnsi" w:eastAsiaTheme="minorEastAsia" w:hAnsiTheme="minorHAnsi" w:cstheme="minorBidi"/>
          <w:color w:val="auto"/>
          <w:szCs w:val="22"/>
        </w:rPr>
      </w:pPr>
      <w:r>
        <w:rPr>
          <w:rFonts w:cs="Arial"/>
        </w:rPr>
        <w:fldChar w:fldCharType="begin"/>
      </w:r>
      <w:r>
        <w:rPr>
          <w:rFonts w:cs="Arial"/>
        </w:rPr>
        <w:instrText xml:space="preserve"> TOC \o "1-3" \h \z \u </w:instrText>
      </w:r>
      <w:r>
        <w:rPr>
          <w:rFonts w:cs="Arial"/>
        </w:rPr>
        <w:fldChar w:fldCharType="separate"/>
      </w:r>
      <w:hyperlink w:anchor="_Toc105491152" w:history="1">
        <w:r w:rsidR="00732459" w:rsidRPr="009214AB">
          <w:rPr>
            <w:rStyle w:val="Hyperlink"/>
          </w:rPr>
          <w:t>Policy</w:t>
        </w:r>
        <w:r w:rsidR="00732459">
          <w:rPr>
            <w:webHidden/>
          </w:rPr>
          <w:tab/>
        </w:r>
        <w:r w:rsidR="00732459">
          <w:rPr>
            <w:webHidden/>
          </w:rPr>
          <w:fldChar w:fldCharType="begin"/>
        </w:r>
        <w:r w:rsidR="00732459">
          <w:rPr>
            <w:webHidden/>
          </w:rPr>
          <w:instrText xml:space="preserve"> PAGEREF _Toc105491152 \h </w:instrText>
        </w:r>
        <w:r w:rsidR="00732459">
          <w:rPr>
            <w:webHidden/>
          </w:rPr>
        </w:r>
        <w:r w:rsidR="00732459">
          <w:rPr>
            <w:webHidden/>
          </w:rPr>
          <w:fldChar w:fldCharType="separate"/>
        </w:r>
        <w:r w:rsidR="00732459">
          <w:rPr>
            <w:webHidden/>
          </w:rPr>
          <w:t>1</w:t>
        </w:r>
        <w:r w:rsidR="00732459">
          <w:rPr>
            <w:webHidden/>
          </w:rPr>
          <w:fldChar w:fldCharType="end"/>
        </w:r>
      </w:hyperlink>
    </w:p>
    <w:p w14:paraId="3999DC30" w14:textId="6F7BF150" w:rsidR="00732459" w:rsidRDefault="001940B8">
      <w:pPr>
        <w:pStyle w:val="TOC1"/>
        <w:rPr>
          <w:rFonts w:asciiTheme="minorHAnsi" w:eastAsiaTheme="minorEastAsia" w:hAnsiTheme="minorHAnsi" w:cstheme="minorBidi"/>
          <w:color w:val="auto"/>
          <w:szCs w:val="22"/>
        </w:rPr>
      </w:pPr>
      <w:hyperlink w:anchor="_Toc105491153" w:history="1">
        <w:r w:rsidR="00732459" w:rsidRPr="009214AB">
          <w:rPr>
            <w:rStyle w:val="Hyperlink"/>
          </w:rPr>
          <w:t>Workplace Security Safe Work Practices</w:t>
        </w:r>
        <w:r w:rsidR="00732459">
          <w:rPr>
            <w:webHidden/>
          </w:rPr>
          <w:tab/>
        </w:r>
        <w:r w:rsidR="00732459">
          <w:rPr>
            <w:webHidden/>
          </w:rPr>
          <w:fldChar w:fldCharType="begin"/>
        </w:r>
        <w:r w:rsidR="00732459">
          <w:rPr>
            <w:webHidden/>
          </w:rPr>
          <w:instrText xml:space="preserve"> PAGEREF _Toc105491153 \h </w:instrText>
        </w:r>
        <w:r w:rsidR="00732459">
          <w:rPr>
            <w:webHidden/>
          </w:rPr>
        </w:r>
        <w:r w:rsidR="00732459">
          <w:rPr>
            <w:webHidden/>
          </w:rPr>
          <w:fldChar w:fldCharType="separate"/>
        </w:r>
        <w:r w:rsidR="00732459">
          <w:rPr>
            <w:webHidden/>
          </w:rPr>
          <w:t>1</w:t>
        </w:r>
        <w:r w:rsidR="00732459">
          <w:rPr>
            <w:webHidden/>
          </w:rPr>
          <w:fldChar w:fldCharType="end"/>
        </w:r>
      </w:hyperlink>
    </w:p>
    <w:p w14:paraId="5EA0F8EC" w14:textId="44641B92" w:rsidR="00732459" w:rsidRDefault="001940B8">
      <w:pPr>
        <w:pStyle w:val="TOC1"/>
        <w:rPr>
          <w:rFonts w:asciiTheme="minorHAnsi" w:eastAsiaTheme="minorEastAsia" w:hAnsiTheme="minorHAnsi" w:cstheme="minorBidi"/>
          <w:color w:val="auto"/>
          <w:szCs w:val="22"/>
        </w:rPr>
      </w:pPr>
      <w:hyperlink w:anchor="_Toc105491154" w:history="1">
        <w:r w:rsidR="00732459" w:rsidRPr="009214AB">
          <w:rPr>
            <w:rStyle w:val="Hyperlink"/>
          </w:rPr>
          <w:t>Workplace Risk Assessment</w:t>
        </w:r>
        <w:r w:rsidR="00732459">
          <w:rPr>
            <w:webHidden/>
          </w:rPr>
          <w:tab/>
        </w:r>
        <w:r w:rsidR="00732459">
          <w:rPr>
            <w:webHidden/>
          </w:rPr>
          <w:fldChar w:fldCharType="begin"/>
        </w:r>
        <w:r w:rsidR="00732459">
          <w:rPr>
            <w:webHidden/>
          </w:rPr>
          <w:instrText xml:space="preserve"> PAGEREF _Toc105491154 \h </w:instrText>
        </w:r>
        <w:r w:rsidR="00732459">
          <w:rPr>
            <w:webHidden/>
          </w:rPr>
        </w:r>
        <w:r w:rsidR="00732459">
          <w:rPr>
            <w:webHidden/>
          </w:rPr>
          <w:fldChar w:fldCharType="separate"/>
        </w:r>
        <w:r w:rsidR="00732459">
          <w:rPr>
            <w:webHidden/>
          </w:rPr>
          <w:t>1</w:t>
        </w:r>
        <w:r w:rsidR="00732459">
          <w:rPr>
            <w:webHidden/>
          </w:rPr>
          <w:fldChar w:fldCharType="end"/>
        </w:r>
      </w:hyperlink>
    </w:p>
    <w:p w14:paraId="607A6D9E" w14:textId="618EEB82" w:rsidR="00732459" w:rsidRDefault="001940B8">
      <w:pPr>
        <w:pStyle w:val="TOC1"/>
        <w:rPr>
          <w:rFonts w:asciiTheme="minorHAnsi" w:eastAsiaTheme="minorEastAsia" w:hAnsiTheme="minorHAnsi" w:cstheme="minorBidi"/>
          <w:color w:val="auto"/>
          <w:szCs w:val="22"/>
        </w:rPr>
      </w:pPr>
      <w:hyperlink w:anchor="_Toc105491155" w:history="1">
        <w:r w:rsidR="00732459" w:rsidRPr="009214AB">
          <w:rPr>
            <w:rStyle w:val="Hyperlink"/>
          </w:rPr>
          <w:t>Engineering and Administrative Controls</w:t>
        </w:r>
        <w:r w:rsidR="00732459">
          <w:rPr>
            <w:webHidden/>
          </w:rPr>
          <w:tab/>
        </w:r>
        <w:r w:rsidR="00732459">
          <w:rPr>
            <w:webHidden/>
          </w:rPr>
          <w:fldChar w:fldCharType="begin"/>
        </w:r>
        <w:r w:rsidR="00732459">
          <w:rPr>
            <w:webHidden/>
          </w:rPr>
          <w:instrText xml:space="preserve"> PAGEREF _Toc105491155 \h </w:instrText>
        </w:r>
        <w:r w:rsidR="00732459">
          <w:rPr>
            <w:webHidden/>
          </w:rPr>
        </w:r>
        <w:r w:rsidR="00732459">
          <w:rPr>
            <w:webHidden/>
          </w:rPr>
          <w:fldChar w:fldCharType="separate"/>
        </w:r>
        <w:r w:rsidR="00732459">
          <w:rPr>
            <w:webHidden/>
          </w:rPr>
          <w:t>2</w:t>
        </w:r>
        <w:r w:rsidR="00732459">
          <w:rPr>
            <w:webHidden/>
          </w:rPr>
          <w:fldChar w:fldCharType="end"/>
        </w:r>
      </w:hyperlink>
    </w:p>
    <w:p w14:paraId="53CC3837" w14:textId="105A5D2A" w:rsidR="00732459" w:rsidRDefault="001940B8">
      <w:pPr>
        <w:pStyle w:val="TOC1"/>
        <w:rPr>
          <w:rFonts w:asciiTheme="minorHAnsi" w:eastAsiaTheme="minorEastAsia" w:hAnsiTheme="minorHAnsi" w:cstheme="minorBidi"/>
          <w:color w:val="auto"/>
          <w:szCs w:val="22"/>
        </w:rPr>
      </w:pPr>
      <w:hyperlink w:anchor="_Toc105491156" w:history="1">
        <w:r w:rsidR="00732459" w:rsidRPr="009214AB">
          <w:rPr>
            <w:rStyle w:val="Hyperlink"/>
          </w:rPr>
          <w:t>Personal Protective Equipment &amp; Other Safety Devices</w:t>
        </w:r>
        <w:r w:rsidR="00732459">
          <w:rPr>
            <w:webHidden/>
          </w:rPr>
          <w:tab/>
        </w:r>
        <w:r w:rsidR="00732459">
          <w:rPr>
            <w:webHidden/>
          </w:rPr>
          <w:fldChar w:fldCharType="begin"/>
        </w:r>
        <w:r w:rsidR="00732459">
          <w:rPr>
            <w:webHidden/>
          </w:rPr>
          <w:instrText xml:space="preserve"> PAGEREF _Toc105491156 \h </w:instrText>
        </w:r>
        <w:r w:rsidR="00732459">
          <w:rPr>
            <w:webHidden/>
          </w:rPr>
        </w:r>
        <w:r w:rsidR="00732459">
          <w:rPr>
            <w:webHidden/>
          </w:rPr>
          <w:fldChar w:fldCharType="separate"/>
        </w:r>
        <w:r w:rsidR="00732459">
          <w:rPr>
            <w:webHidden/>
          </w:rPr>
          <w:t>2</w:t>
        </w:r>
        <w:r w:rsidR="00732459">
          <w:rPr>
            <w:webHidden/>
          </w:rPr>
          <w:fldChar w:fldCharType="end"/>
        </w:r>
      </w:hyperlink>
    </w:p>
    <w:p w14:paraId="5C956C72" w14:textId="2C6BB719" w:rsidR="00732459" w:rsidRDefault="001940B8">
      <w:pPr>
        <w:pStyle w:val="TOC1"/>
        <w:rPr>
          <w:rFonts w:asciiTheme="minorHAnsi" w:eastAsiaTheme="minorEastAsia" w:hAnsiTheme="minorHAnsi" w:cstheme="minorBidi"/>
          <w:color w:val="auto"/>
          <w:szCs w:val="22"/>
        </w:rPr>
      </w:pPr>
      <w:hyperlink w:anchor="_Toc105491157" w:history="1">
        <w:r w:rsidR="00732459" w:rsidRPr="009214AB">
          <w:rPr>
            <w:rStyle w:val="Hyperlink"/>
          </w:rPr>
          <w:t>Training</w:t>
        </w:r>
        <w:r w:rsidR="00732459">
          <w:rPr>
            <w:webHidden/>
          </w:rPr>
          <w:tab/>
        </w:r>
        <w:r w:rsidR="00732459">
          <w:rPr>
            <w:webHidden/>
          </w:rPr>
          <w:fldChar w:fldCharType="begin"/>
        </w:r>
        <w:r w:rsidR="00732459">
          <w:rPr>
            <w:webHidden/>
          </w:rPr>
          <w:instrText xml:space="preserve"> PAGEREF _Toc105491157 \h </w:instrText>
        </w:r>
        <w:r w:rsidR="00732459">
          <w:rPr>
            <w:webHidden/>
          </w:rPr>
        </w:r>
        <w:r w:rsidR="00732459">
          <w:rPr>
            <w:webHidden/>
          </w:rPr>
          <w:fldChar w:fldCharType="separate"/>
        </w:r>
        <w:r w:rsidR="00732459">
          <w:rPr>
            <w:webHidden/>
          </w:rPr>
          <w:t>3</w:t>
        </w:r>
        <w:r w:rsidR="00732459">
          <w:rPr>
            <w:webHidden/>
          </w:rPr>
          <w:fldChar w:fldCharType="end"/>
        </w:r>
      </w:hyperlink>
    </w:p>
    <w:p w14:paraId="6B6E42C7" w14:textId="0B4DDF5E" w:rsidR="00732459" w:rsidRDefault="001940B8">
      <w:pPr>
        <w:pStyle w:val="TOC1"/>
        <w:rPr>
          <w:rFonts w:asciiTheme="minorHAnsi" w:eastAsiaTheme="minorEastAsia" w:hAnsiTheme="minorHAnsi" w:cstheme="minorBidi"/>
          <w:color w:val="auto"/>
          <w:szCs w:val="22"/>
        </w:rPr>
      </w:pPr>
      <w:hyperlink w:anchor="_Toc105491158" w:history="1">
        <w:r w:rsidR="00732459" w:rsidRPr="009214AB">
          <w:rPr>
            <w:rStyle w:val="Hyperlink"/>
          </w:rPr>
          <w:t>Emergencies and Reporting</w:t>
        </w:r>
        <w:r w:rsidR="00732459">
          <w:rPr>
            <w:webHidden/>
          </w:rPr>
          <w:tab/>
        </w:r>
        <w:r w:rsidR="00732459">
          <w:rPr>
            <w:webHidden/>
          </w:rPr>
          <w:fldChar w:fldCharType="begin"/>
        </w:r>
        <w:r w:rsidR="00732459">
          <w:rPr>
            <w:webHidden/>
          </w:rPr>
          <w:instrText xml:space="preserve"> PAGEREF _Toc105491158 \h </w:instrText>
        </w:r>
        <w:r w:rsidR="00732459">
          <w:rPr>
            <w:webHidden/>
          </w:rPr>
        </w:r>
        <w:r w:rsidR="00732459">
          <w:rPr>
            <w:webHidden/>
          </w:rPr>
          <w:fldChar w:fldCharType="separate"/>
        </w:r>
        <w:r w:rsidR="00732459">
          <w:rPr>
            <w:webHidden/>
          </w:rPr>
          <w:t>4</w:t>
        </w:r>
        <w:r w:rsidR="00732459">
          <w:rPr>
            <w:webHidden/>
          </w:rPr>
          <w:fldChar w:fldCharType="end"/>
        </w:r>
      </w:hyperlink>
    </w:p>
    <w:p w14:paraId="0004C5AE" w14:textId="409CE9F1" w:rsidR="00732459" w:rsidRDefault="001940B8">
      <w:pPr>
        <w:pStyle w:val="TOC1"/>
        <w:rPr>
          <w:rFonts w:asciiTheme="minorHAnsi" w:eastAsiaTheme="minorEastAsia" w:hAnsiTheme="minorHAnsi" w:cstheme="minorBidi"/>
          <w:color w:val="auto"/>
          <w:szCs w:val="22"/>
        </w:rPr>
      </w:pPr>
      <w:hyperlink w:anchor="_Toc105491159" w:history="1">
        <w:r w:rsidR="00732459" w:rsidRPr="009214AB">
          <w:rPr>
            <w:rStyle w:val="Hyperlink"/>
          </w:rPr>
          <w:t>Post Incident Response and Investigation</w:t>
        </w:r>
        <w:r w:rsidR="00732459">
          <w:rPr>
            <w:webHidden/>
          </w:rPr>
          <w:tab/>
        </w:r>
        <w:r w:rsidR="00732459">
          <w:rPr>
            <w:webHidden/>
          </w:rPr>
          <w:fldChar w:fldCharType="begin"/>
        </w:r>
        <w:r w:rsidR="00732459">
          <w:rPr>
            <w:webHidden/>
          </w:rPr>
          <w:instrText xml:space="preserve"> PAGEREF _Toc105491159 \h </w:instrText>
        </w:r>
        <w:r w:rsidR="00732459">
          <w:rPr>
            <w:webHidden/>
          </w:rPr>
        </w:r>
        <w:r w:rsidR="00732459">
          <w:rPr>
            <w:webHidden/>
          </w:rPr>
          <w:fldChar w:fldCharType="separate"/>
        </w:r>
        <w:r w:rsidR="00732459">
          <w:rPr>
            <w:webHidden/>
          </w:rPr>
          <w:t>4</w:t>
        </w:r>
        <w:r w:rsidR="00732459">
          <w:rPr>
            <w:webHidden/>
          </w:rPr>
          <w:fldChar w:fldCharType="end"/>
        </w:r>
      </w:hyperlink>
    </w:p>
    <w:p w14:paraId="52206194" w14:textId="7C3B454A" w:rsidR="00732459" w:rsidRDefault="001940B8">
      <w:pPr>
        <w:pStyle w:val="TOC1"/>
        <w:rPr>
          <w:rFonts w:asciiTheme="minorHAnsi" w:eastAsiaTheme="minorEastAsia" w:hAnsiTheme="minorHAnsi" w:cstheme="minorBidi"/>
          <w:color w:val="auto"/>
          <w:szCs w:val="22"/>
        </w:rPr>
      </w:pPr>
      <w:hyperlink w:anchor="_Toc105491160" w:history="1">
        <w:r w:rsidR="00732459" w:rsidRPr="009214AB">
          <w:rPr>
            <w:rStyle w:val="Hyperlink"/>
          </w:rPr>
          <w:t>Recordkeeping</w:t>
        </w:r>
        <w:r w:rsidR="00732459">
          <w:rPr>
            <w:webHidden/>
          </w:rPr>
          <w:tab/>
        </w:r>
        <w:r w:rsidR="00732459">
          <w:rPr>
            <w:webHidden/>
          </w:rPr>
          <w:fldChar w:fldCharType="begin"/>
        </w:r>
        <w:r w:rsidR="00732459">
          <w:rPr>
            <w:webHidden/>
          </w:rPr>
          <w:instrText xml:space="preserve"> PAGEREF _Toc105491160 \h </w:instrText>
        </w:r>
        <w:r w:rsidR="00732459">
          <w:rPr>
            <w:webHidden/>
          </w:rPr>
        </w:r>
        <w:r w:rsidR="00732459">
          <w:rPr>
            <w:webHidden/>
          </w:rPr>
          <w:fldChar w:fldCharType="separate"/>
        </w:r>
        <w:r w:rsidR="00732459">
          <w:rPr>
            <w:webHidden/>
          </w:rPr>
          <w:t>5</w:t>
        </w:r>
        <w:r w:rsidR="00732459">
          <w:rPr>
            <w:webHidden/>
          </w:rPr>
          <w:fldChar w:fldCharType="end"/>
        </w:r>
      </w:hyperlink>
    </w:p>
    <w:p w14:paraId="3F4C3B8A" w14:textId="1576226A" w:rsidR="00732459" w:rsidRDefault="001940B8">
      <w:pPr>
        <w:pStyle w:val="TOC1"/>
        <w:rPr>
          <w:rFonts w:asciiTheme="minorHAnsi" w:eastAsiaTheme="minorEastAsia" w:hAnsiTheme="minorHAnsi" w:cstheme="minorBidi"/>
          <w:color w:val="auto"/>
          <w:szCs w:val="22"/>
        </w:rPr>
      </w:pPr>
      <w:hyperlink w:anchor="_Toc105491161" w:history="1">
        <w:r w:rsidR="00732459" w:rsidRPr="009214AB">
          <w:rPr>
            <w:rStyle w:val="Hyperlink"/>
          </w:rPr>
          <w:t>Annual Review</w:t>
        </w:r>
        <w:r w:rsidR="00732459">
          <w:rPr>
            <w:webHidden/>
          </w:rPr>
          <w:tab/>
        </w:r>
        <w:r w:rsidR="00732459">
          <w:rPr>
            <w:webHidden/>
          </w:rPr>
          <w:fldChar w:fldCharType="begin"/>
        </w:r>
        <w:r w:rsidR="00732459">
          <w:rPr>
            <w:webHidden/>
          </w:rPr>
          <w:instrText xml:space="preserve"> PAGEREF _Toc105491161 \h </w:instrText>
        </w:r>
        <w:r w:rsidR="00732459">
          <w:rPr>
            <w:webHidden/>
          </w:rPr>
        </w:r>
        <w:r w:rsidR="00732459">
          <w:rPr>
            <w:webHidden/>
          </w:rPr>
          <w:fldChar w:fldCharType="separate"/>
        </w:r>
        <w:r w:rsidR="00732459">
          <w:rPr>
            <w:webHidden/>
          </w:rPr>
          <w:t>5</w:t>
        </w:r>
        <w:r w:rsidR="00732459">
          <w:rPr>
            <w:webHidden/>
          </w:rPr>
          <w:fldChar w:fldCharType="end"/>
        </w:r>
      </w:hyperlink>
    </w:p>
    <w:p w14:paraId="06009E6E" w14:textId="6A94FD7D" w:rsidR="00C44721" w:rsidRPr="00BE42E0" w:rsidRDefault="00411B77" w:rsidP="00C44721">
      <w:pPr>
        <w:spacing w:before="11"/>
        <w:rPr>
          <w:rFonts w:cs="Arial"/>
          <w:sz w:val="24"/>
          <w:szCs w:val="24"/>
        </w:rPr>
      </w:pPr>
      <w:r>
        <w:rPr>
          <w:rFonts w:cs="Arial"/>
        </w:rPr>
        <w:fldChar w:fldCharType="end"/>
      </w:r>
    </w:p>
    <w:p w14:paraId="60CA8F12" w14:textId="77777777" w:rsidR="00C44721" w:rsidRPr="00BE42E0" w:rsidRDefault="00C44721" w:rsidP="00C44721">
      <w:pPr>
        <w:spacing w:before="11"/>
        <w:rPr>
          <w:rFonts w:cs="Arial"/>
          <w:sz w:val="24"/>
          <w:szCs w:val="24"/>
        </w:rPr>
      </w:pPr>
      <w:r w:rsidRPr="00BE42E0">
        <w:rPr>
          <w:rFonts w:cs="Arial"/>
          <w:sz w:val="24"/>
          <w:szCs w:val="24"/>
        </w:rPr>
        <w:t>Appendix</w:t>
      </w:r>
    </w:p>
    <w:p w14:paraId="55DF7D58" w14:textId="77777777" w:rsidR="00C44721" w:rsidRPr="00BE42E0" w:rsidRDefault="00C44721" w:rsidP="00C44721">
      <w:pPr>
        <w:spacing w:before="11"/>
        <w:rPr>
          <w:rFonts w:cs="Arial"/>
          <w:sz w:val="24"/>
          <w:szCs w:val="24"/>
        </w:rPr>
      </w:pPr>
    </w:p>
    <w:p w14:paraId="79D88563" w14:textId="3976E9C0" w:rsidR="00C44721" w:rsidRPr="00BE42E0" w:rsidRDefault="00C44721" w:rsidP="00ED3159">
      <w:pPr>
        <w:pStyle w:val="ListParagraph"/>
        <w:widowControl w:val="0"/>
        <w:numPr>
          <w:ilvl w:val="0"/>
          <w:numId w:val="24"/>
        </w:numPr>
        <w:spacing w:before="11"/>
        <w:rPr>
          <w:rFonts w:cs="Arial"/>
          <w:sz w:val="24"/>
          <w:szCs w:val="24"/>
        </w:rPr>
      </w:pPr>
      <w:r w:rsidRPr="00BE42E0">
        <w:rPr>
          <w:rFonts w:cs="Arial"/>
          <w:sz w:val="24"/>
          <w:szCs w:val="24"/>
        </w:rPr>
        <w:t xml:space="preserve">Workplace </w:t>
      </w:r>
      <w:r w:rsidR="00A218B9">
        <w:rPr>
          <w:rFonts w:cs="Arial"/>
          <w:sz w:val="24"/>
          <w:szCs w:val="24"/>
        </w:rPr>
        <w:t xml:space="preserve">Violence </w:t>
      </w:r>
      <w:r w:rsidRPr="00BE42E0">
        <w:rPr>
          <w:rFonts w:cs="Arial"/>
          <w:sz w:val="24"/>
          <w:szCs w:val="24"/>
        </w:rPr>
        <w:t xml:space="preserve">Incident Log </w:t>
      </w:r>
    </w:p>
    <w:p w14:paraId="028220CD" w14:textId="4A11CA58" w:rsidR="00C44721" w:rsidRDefault="00C44721" w:rsidP="00ED3159">
      <w:pPr>
        <w:pStyle w:val="ListParagraph"/>
        <w:widowControl w:val="0"/>
        <w:numPr>
          <w:ilvl w:val="0"/>
          <w:numId w:val="24"/>
        </w:numPr>
        <w:spacing w:before="11"/>
        <w:rPr>
          <w:rFonts w:cs="Arial"/>
          <w:sz w:val="24"/>
          <w:szCs w:val="24"/>
        </w:rPr>
      </w:pPr>
      <w:r w:rsidRPr="00BE42E0">
        <w:rPr>
          <w:rFonts w:cs="Arial"/>
          <w:sz w:val="24"/>
          <w:szCs w:val="24"/>
        </w:rPr>
        <w:t xml:space="preserve">Workplace </w:t>
      </w:r>
      <w:r w:rsidR="003628FF">
        <w:rPr>
          <w:rFonts w:cs="Arial"/>
          <w:sz w:val="24"/>
          <w:szCs w:val="24"/>
        </w:rPr>
        <w:t>Security</w:t>
      </w:r>
      <w:r w:rsidRPr="00BE42E0">
        <w:rPr>
          <w:rFonts w:cs="Arial"/>
          <w:sz w:val="24"/>
          <w:szCs w:val="24"/>
        </w:rPr>
        <w:t xml:space="preserve"> Assessment &amp; Control Checklist</w:t>
      </w:r>
    </w:p>
    <w:p w14:paraId="5DD8F033" w14:textId="54BEDD4C" w:rsidR="003628FF" w:rsidRPr="00BE42E0" w:rsidRDefault="00756497" w:rsidP="00ED3159">
      <w:pPr>
        <w:pStyle w:val="ListParagraph"/>
        <w:widowControl w:val="0"/>
        <w:numPr>
          <w:ilvl w:val="0"/>
          <w:numId w:val="24"/>
        </w:numPr>
        <w:spacing w:before="11"/>
        <w:rPr>
          <w:rFonts w:cs="Arial"/>
          <w:sz w:val="24"/>
          <w:szCs w:val="24"/>
        </w:rPr>
      </w:pPr>
      <w:r>
        <w:rPr>
          <w:rFonts w:cs="Arial"/>
          <w:sz w:val="24"/>
          <w:szCs w:val="24"/>
        </w:rPr>
        <w:t xml:space="preserve">Job Hazard Analysis </w:t>
      </w:r>
      <w:r w:rsidR="00B06DCE">
        <w:rPr>
          <w:rFonts w:cs="Arial"/>
          <w:sz w:val="24"/>
          <w:szCs w:val="24"/>
        </w:rPr>
        <w:t>for</w:t>
      </w:r>
      <w:r>
        <w:rPr>
          <w:rFonts w:cs="Arial"/>
          <w:sz w:val="24"/>
          <w:szCs w:val="24"/>
        </w:rPr>
        <w:t xml:space="preserve"> Personal Protective Equipment</w:t>
      </w:r>
      <w:r w:rsidR="00F460CE">
        <w:rPr>
          <w:rFonts w:cs="Arial"/>
          <w:sz w:val="24"/>
          <w:szCs w:val="24"/>
        </w:rPr>
        <w:t xml:space="preserve"> Assessment</w:t>
      </w:r>
    </w:p>
    <w:p w14:paraId="5531196F" w14:textId="77777777" w:rsidR="00C44721" w:rsidRPr="000012DF" w:rsidRDefault="00C44721" w:rsidP="00C44721">
      <w:pPr>
        <w:spacing w:before="11"/>
        <w:rPr>
          <w:rFonts w:cs="Arial"/>
        </w:rPr>
      </w:pPr>
    </w:p>
    <w:p w14:paraId="57A9A3AC" w14:textId="77777777" w:rsidR="00C44721" w:rsidRDefault="00C44721" w:rsidP="00C44721">
      <w:pPr>
        <w:rPr>
          <w:rFonts w:eastAsia="Calibri" w:cs="Arial"/>
          <w:b/>
          <w:bCs/>
          <w:spacing w:val="1"/>
        </w:rPr>
        <w:sectPr w:rsidR="00C44721" w:rsidSect="006C7549">
          <w:pgSz w:w="12240" w:h="15840" w:code="1"/>
          <w:pgMar w:top="1440" w:right="1440" w:bottom="1440" w:left="1440" w:header="0" w:footer="706" w:gutter="0"/>
          <w:cols w:space="720"/>
          <w:titlePg/>
          <w:docGrid w:linePitch="299"/>
        </w:sectPr>
      </w:pPr>
    </w:p>
    <w:p w14:paraId="21F8E0FE" w14:textId="77777777" w:rsidR="00C44721" w:rsidRPr="00B261F0" w:rsidRDefault="00C44721" w:rsidP="000F657D">
      <w:pPr>
        <w:pStyle w:val="Heading1"/>
      </w:pPr>
      <w:bookmarkStart w:id="1" w:name="_Toc499036263"/>
      <w:bookmarkStart w:id="2" w:name="_Toc105491152"/>
      <w:bookmarkStart w:id="3" w:name="_Hlk105400356"/>
      <w:r w:rsidRPr="00B261F0">
        <w:lastRenderedPageBreak/>
        <w:t>Policy</w:t>
      </w:r>
      <w:bookmarkEnd w:id="1"/>
      <w:bookmarkEnd w:id="2"/>
    </w:p>
    <w:p w14:paraId="63DC2C24" w14:textId="77777777" w:rsidR="00C44721" w:rsidRPr="004225DB" w:rsidRDefault="00C44721" w:rsidP="00C44721">
      <w:pPr>
        <w:ind w:right="53"/>
        <w:rPr>
          <w:rFonts w:cs="Arial"/>
          <w:b/>
        </w:rPr>
      </w:pPr>
    </w:p>
    <w:p w14:paraId="10963FF1" w14:textId="319A90B9" w:rsidR="00C44721" w:rsidRDefault="00844254" w:rsidP="00C44721">
      <w:pPr>
        <w:ind w:right="53"/>
        <w:jc w:val="both"/>
        <w:rPr>
          <w:rFonts w:eastAsia="Calibri" w:cs="Arial"/>
        </w:rPr>
      </w:pPr>
      <w:r>
        <w:rPr>
          <w:rFonts w:cs="Arial"/>
          <w:color w:val="0070C0"/>
          <w:szCs w:val="22"/>
          <w:shd w:val="clear" w:color="auto" w:fill="FBFBFB"/>
        </w:rPr>
        <w:t>INSERT NAME OF CITY</w:t>
      </w:r>
      <w:r w:rsidR="00C44721">
        <w:rPr>
          <w:rFonts w:cs="Arial"/>
        </w:rPr>
        <w:t xml:space="preserve"> </w:t>
      </w:r>
      <w:r w:rsidR="00C44721" w:rsidRPr="00760393">
        <w:rPr>
          <w:rFonts w:eastAsia="Calibri" w:cs="Arial"/>
        </w:rPr>
        <w:t>is committed</w:t>
      </w:r>
      <w:r w:rsidR="00C44721">
        <w:rPr>
          <w:rFonts w:eastAsia="Calibri" w:cs="Arial"/>
        </w:rPr>
        <w:t xml:space="preserve"> to providing a </w:t>
      </w:r>
      <w:r w:rsidR="00270806">
        <w:rPr>
          <w:rFonts w:eastAsia="Calibri" w:cs="Arial"/>
        </w:rPr>
        <w:t xml:space="preserve">safe </w:t>
      </w:r>
      <w:r w:rsidR="00C44721">
        <w:rPr>
          <w:rFonts w:eastAsia="Calibri" w:cs="Arial"/>
        </w:rPr>
        <w:t xml:space="preserve">work environment </w:t>
      </w:r>
      <w:r w:rsidR="00270806">
        <w:rPr>
          <w:rFonts w:eastAsia="Calibri" w:cs="Arial"/>
        </w:rPr>
        <w:t>for its Code Enforcement Officers.</w:t>
      </w:r>
      <w:r w:rsidR="00C44721">
        <w:rPr>
          <w:rFonts w:eastAsia="Calibri" w:cs="Arial"/>
        </w:rPr>
        <w:t xml:space="preserve"> Our policy is to establish, implement, and maintain an effective</w:t>
      </w:r>
      <w:r w:rsidR="00270806">
        <w:rPr>
          <w:rFonts w:eastAsia="Calibri" w:cs="Arial"/>
        </w:rPr>
        <w:t xml:space="preserve"> Injury and Illness Prevention</w:t>
      </w:r>
      <w:r w:rsidR="00C44721">
        <w:rPr>
          <w:rFonts w:eastAsia="Calibri" w:cs="Arial"/>
        </w:rPr>
        <w:t xml:space="preserve"> </w:t>
      </w:r>
      <w:r w:rsidR="00270806">
        <w:rPr>
          <w:rFonts w:eastAsia="Calibri" w:cs="Arial"/>
        </w:rPr>
        <w:t>P</w:t>
      </w:r>
      <w:r w:rsidR="00C44721">
        <w:rPr>
          <w:rFonts w:eastAsia="Calibri" w:cs="Arial"/>
        </w:rPr>
        <w:t xml:space="preserve">rogram as required by </w:t>
      </w:r>
      <w:hyperlink r:id="rId11" w:history="1">
        <w:r w:rsidR="003C30A6">
          <w:rPr>
            <w:rStyle w:val="Hyperlink"/>
          </w:rPr>
          <w:t>Title 8, California Code of Regulations, §3203</w:t>
        </w:r>
      </w:hyperlink>
      <w:r w:rsidR="005C6F8F">
        <w:rPr>
          <w:rFonts w:eastAsia="Calibri" w:cs="Arial"/>
        </w:rPr>
        <w:t xml:space="preserve"> </w:t>
      </w:r>
      <w:r w:rsidR="00270806">
        <w:rPr>
          <w:rFonts w:eastAsia="Calibri" w:cs="Arial"/>
        </w:rPr>
        <w:t xml:space="preserve">and to </w:t>
      </w:r>
      <w:r w:rsidR="003E7E1E">
        <w:rPr>
          <w:rFonts w:eastAsia="Calibri" w:cs="Arial"/>
        </w:rPr>
        <w:t xml:space="preserve">establish minimum </w:t>
      </w:r>
      <w:r w:rsidR="0066181B">
        <w:rPr>
          <w:rFonts w:eastAsia="Calibri" w:cs="Arial"/>
        </w:rPr>
        <w:t>C</w:t>
      </w:r>
      <w:r w:rsidR="00A0187E">
        <w:rPr>
          <w:rFonts w:eastAsia="Calibri" w:cs="Arial"/>
        </w:rPr>
        <w:t xml:space="preserve">ode </w:t>
      </w:r>
      <w:r w:rsidR="0066181B">
        <w:rPr>
          <w:rFonts w:eastAsia="Calibri" w:cs="Arial"/>
        </w:rPr>
        <w:t>E</w:t>
      </w:r>
      <w:r w:rsidR="00A0187E">
        <w:rPr>
          <w:rFonts w:eastAsia="Calibri" w:cs="Arial"/>
        </w:rPr>
        <w:t xml:space="preserve">nforcement </w:t>
      </w:r>
      <w:r w:rsidR="0066181B">
        <w:rPr>
          <w:rFonts w:eastAsia="Calibri" w:cs="Arial"/>
        </w:rPr>
        <w:t>O</w:t>
      </w:r>
      <w:r w:rsidR="00A0187E">
        <w:rPr>
          <w:rFonts w:eastAsia="Calibri" w:cs="Arial"/>
        </w:rPr>
        <w:t xml:space="preserve">fficer </w:t>
      </w:r>
      <w:r w:rsidR="0066181B">
        <w:rPr>
          <w:rFonts w:eastAsia="Calibri" w:cs="Arial"/>
        </w:rPr>
        <w:t>S</w:t>
      </w:r>
      <w:r w:rsidR="00A0187E">
        <w:rPr>
          <w:rFonts w:eastAsia="Calibri" w:cs="Arial"/>
        </w:rPr>
        <w:t xml:space="preserve">afety </w:t>
      </w:r>
      <w:r w:rsidR="0066181B">
        <w:rPr>
          <w:rFonts w:eastAsia="Calibri" w:cs="Arial"/>
        </w:rPr>
        <w:t>S</w:t>
      </w:r>
      <w:r w:rsidR="00A0187E">
        <w:rPr>
          <w:rFonts w:eastAsia="Calibri" w:cs="Arial"/>
        </w:rPr>
        <w:t>tandards</w:t>
      </w:r>
      <w:r w:rsidR="00BE3045">
        <w:rPr>
          <w:rFonts w:eastAsia="Calibri" w:cs="Arial"/>
        </w:rPr>
        <w:t xml:space="preserve"> as required by </w:t>
      </w:r>
      <w:hyperlink r:id="rId12" w:history="1">
        <w:r w:rsidR="003C30A6" w:rsidRPr="0093327E">
          <w:rPr>
            <w:rStyle w:val="Hyperlink"/>
          </w:rPr>
          <w:t>SB 296</w:t>
        </w:r>
      </w:hyperlink>
      <w:r w:rsidR="00F25180">
        <w:rPr>
          <w:rFonts w:eastAsia="Calibri" w:cs="Arial"/>
        </w:rPr>
        <w:t>. These standards will be</w:t>
      </w:r>
      <w:r w:rsidR="00A0187E">
        <w:rPr>
          <w:rFonts w:eastAsia="Calibri" w:cs="Arial"/>
        </w:rPr>
        <w:t xml:space="preserve"> </w:t>
      </w:r>
      <w:r w:rsidR="00F82660">
        <w:rPr>
          <w:rFonts w:eastAsia="Calibri" w:cs="Arial"/>
        </w:rPr>
        <w:t>appropriate for the officers within our jurisdiction.</w:t>
      </w:r>
      <w:r w:rsidR="00C44721">
        <w:rPr>
          <w:rFonts w:eastAsia="Calibri" w:cs="Arial"/>
          <w:i/>
        </w:rPr>
        <w:t xml:space="preserve"> </w:t>
      </w:r>
    </w:p>
    <w:p w14:paraId="6F1FB260" w14:textId="77777777" w:rsidR="00C44721" w:rsidRDefault="00C44721" w:rsidP="00C44721">
      <w:pPr>
        <w:ind w:right="53"/>
        <w:jc w:val="both"/>
        <w:rPr>
          <w:rFonts w:eastAsia="Calibri" w:cs="Arial"/>
        </w:rPr>
      </w:pPr>
    </w:p>
    <w:p w14:paraId="53CCB312" w14:textId="77777777" w:rsidR="002B0D64" w:rsidRDefault="00F82660" w:rsidP="00C44721">
      <w:pPr>
        <w:ind w:right="53"/>
        <w:jc w:val="both"/>
        <w:rPr>
          <w:rFonts w:eastAsia="Calibri" w:cs="Arial"/>
        </w:rPr>
      </w:pPr>
      <w:r>
        <w:rPr>
          <w:rFonts w:eastAsia="Calibri" w:cs="Arial"/>
        </w:rPr>
        <w:t>These Code Enforcement Officer Safety Standards are</w:t>
      </w:r>
      <w:r w:rsidR="00C44721">
        <w:rPr>
          <w:rFonts w:eastAsia="Calibri" w:cs="Arial"/>
        </w:rPr>
        <w:t xml:space="preserve"> available upon request for examination and copying to our employees, their representatives, and the Chief of Cal/OSHA or his or her designee.</w:t>
      </w:r>
    </w:p>
    <w:p w14:paraId="39CD065D" w14:textId="77777777" w:rsidR="002B0D64" w:rsidRDefault="002B0D64" w:rsidP="00C44721">
      <w:pPr>
        <w:ind w:right="53"/>
        <w:jc w:val="both"/>
        <w:rPr>
          <w:rFonts w:eastAsia="Calibri" w:cs="Arial"/>
        </w:rPr>
      </w:pPr>
    </w:p>
    <w:p w14:paraId="0979FBD3" w14:textId="08007838" w:rsidR="002B0D64" w:rsidRPr="000F657D" w:rsidRDefault="00B432EA" w:rsidP="000F657D">
      <w:pPr>
        <w:pStyle w:val="Heading1"/>
      </w:pPr>
      <w:bookmarkStart w:id="4" w:name="_Toc105491153"/>
      <w:bookmarkStart w:id="5" w:name="_Hlk105400655"/>
      <w:bookmarkEnd w:id="3"/>
      <w:r w:rsidRPr="000F657D">
        <w:t xml:space="preserve">Workplace Security </w:t>
      </w:r>
      <w:r w:rsidR="002B0D64" w:rsidRPr="000F657D">
        <w:t>Safe Work Practices</w:t>
      </w:r>
      <w:bookmarkEnd w:id="4"/>
    </w:p>
    <w:p w14:paraId="27BE7F8E" w14:textId="77777777" w:rsidR="002B0D64" w:rsidRDefault="002B0D64" w:rsidP="002B0D64">
      <w:pPr>
        <w:ind w:right="150"/>
        <w:jc w:val="both"/>
        <w:rPr>
          <w:rFonts w:eastAsia="Calibri" w:cs="Arial"/>
          <w:bCs/>
        </w:rPr>
      </w:pPr>
    </w:p>
    <w:p w14:paraId="52304360" w14:textId="3B24802E" w:rsidR="002B0D64" w:rsidRDefault="00F25480" w:rsidP="002B0D64">
      <w:pPr>
        <w:ind w:right="150"/>
        <w:jc w:val="both"/>
        <w:rPr>
          <w:rFonts w:eastAsia="Calibri" w:cs="Arial"/>
          <w:bCs/>
        </w:rPr>
      </w:pPr>
      <w:r>
        <w:rPr>
          <w:rFonts w:eastAsia="Calibri" w:cs="Arial"/>
          <w:bCs/>
        </w:rPr>
        <w:t xml:space="preserve">In order to reduce the potential for incidents of workplace violence, </w:t>
      </w:r>
      <w:r w:rsidR="002B0D64">
        <w:rPr>
          <w:rFonts w:eastAsia="Calibri" w:cs="Arial"/>
          <w:bCs/>
        </w:rPr>
        <w:t xml:space="preserve">Code Enforcement </w:t>
      </w:r>
      <w:r>
        <w:rPr>
          <w:rFonts w:eastAsia="Calibri" w:cs="Arial"/>
          <w:bCs/>
        </w:rPr>
        <w:t xml:space="preserve">staff will follow the safe work practices listed below: </w:t>
      </w:r>
    </w:p>
    <w:p w14:paraId="20959D15" w14:textId="77777777" w:rsidR="002B0D64" w:rsidRDefault="002B0D64" w:rsidP="002B0D64">
      <w:pPr>
        <w:ind w:right="150"/>
        <w:jc w:val="both"/>
        <w:rPr>
          <w:rFonts w:eastAsia="Calibri" w:cs="Arial"/>
          <w:bCs/>
        </w:rPr>
      </w:pPr>
    </w:p>
    <w:p w14:paraId="12B7F71C" w14:textId="0DDCFB26" w:rsidR="002B0D64" w:rsidRDefault="004F52C1" w:rsidP="002B0D64">
      <w:pPr>
        <w:pStyle w:val="ListParagraph"/>
        <w:widowControl w:val="0"/>
        <w:numPr>
          <w:ilvl w:val="0"/>
          <w:numId w:val="12"/>
        </w:numPr>
        <w:ind w:right="150"/>
        <w:jc w:val="both"/>
        <w:rPr>
          <w:rFonts w:eastAsia="Calibri" w:cs="Arial"/>
          <w:bCs/>
        </w:rPr>
      </w:pPr>
      <w:r>
        <w:rPr>
          <w:rFonts w:eastAsia="Calibri" w:cs="Arial"/>
          <w:bCs/>
        </w:rPr>
        <w:t>Staff shall eliminate all distractions</w:t>
      </w:r>
      <w:r w:rsidR="00B64463">
        <w:rPr>
          <w:rFonts w:eastAsia="Calibri" w:cs="Arial"/>
          <w:bCs/>
        </w:rPr>
        <w:t xml:space="preserve"> and not do anything that will preoccupy them from safety making observations and interacting with the public.</w:t>
      </w:r>
    </w:p>
    <w:p w14:paraId="719B976D" w14:textId="2A9CBE2F" w:rsidR="0012414D" w:rsidRPr="005B0CD2" w:rsidRDefault="006E3AA2" w:rsidP="002B0D64">
      <w:pPr>
        <w:pStyle w:val="ListParagraph"/>
        <w:widowControl w:val="0"/>
        <w:numPr>
          <w:ilvl w:val="0"/>
          <w:numId w:val="12"/>
        </w:numPr>
        <w:ind w:right="150"/>
        <w:jc w:val="both"/>
        <w:rPr>
          <w:rFonts w:eastAsia="Calibri" w:cs="Arial"/>
          <w:bCs/>
        </w:rPr>
      </w:pPr>
      <w:r w:rsidRPr="005B0CD2">
        <w:rPr>
          <w:rFonts w:eastAsia="Calibri" w:cs="Arial"/>
          <w:bCs/>
        </w:rPr>
        <w:t xml:space="preserve">Staff shall ensure they always </w:t>
      </w:r>
      <w:r w:rsidR="008240BD" w:rsidRPr="005B0CD2">
        <w:rPr>
          <w:rFonts w:eastAsia="Calibri" w:cs="Arial"/>
          <w:bCs/>
        </w:rPr>
        <w:t>identify an escape route when entering a building or other worksite.</w:t>
      </w:r>
    </w:p>
    <w:p w14:paraId="069DECCC" w14:textId="77777777" w:rsidR="008240BD" w:rsidRPr="005B0CD2" w:rsidRDefault="008240BD" w:rsidP="008240BD">
      <w:pPr>
        <w:pStyle w:val="ListParagraph"/>
        <w:widowControl w:val="0"/>
        <w:numPr>
          <w:ilvl w:val="0"/>
          <w:numId w:val="12"/>
        </w:numPr>
        <w:ind w:right="150"/>
        <w:jc w:val="both"/>
        <w:rPr>
          <w:rFonts w:eastAsia="Calibri" w:cs="Arial"/>
          <w:bCs/>
        </w:rPr>
      </w:pPr>
      <w:r w:rsidRPr="005B0CD2">
        <w:rPr>
          <w:rFonts w:eastAsia="Calibri" w:cs="Arial"/>
          <w:bCs/>
        </w:rPr>
        <w:t>Staff shall be alert for warning signs of aggression from both people and animals.</w:t>
      </w:r>
    </w:p>
    <w:p w14:paraId="0B41E8F1" w14:textId="5A38DDF3" w:rsidR="0076262E" w:rsidRDefault="0076262E" w:rsidP="002B0D64">
      <w:pPr>
        <w:pStyle w:val="ListParagraph"/>
        <w:widowControl w:val="0"/>
        <w:numPr>
          <w:ilvl w:val="0"/>
          <w:numId w:val="12"/>
        </w:numPr>
        <w:ind w:right="150"/>
        <w:jc w:val="both"/>
        <w:rPr>
          <w:rFonts w:eastAsia="Calibri" w:cs="Arial"/>
          <w:bCs/>
        </w:rPr>
      </w:pPr>
      <w:r>
        <w:rPr>
          <w:rFonts w:eastAsia="Calibri" w:cs="Arial"/>
          <w:bCs/>
        </w:rPr>
        <w:t>The use of body language, choice of words, and tone shall be used to de-escalate a potentially hostile situation</w:t>
      </w:r>
      <w:r w:rsidR="000F657D">
        <w:rPr>
          <w:rFonts w:eastAsia="Calibri" w:cs="Arial"/>
          <w:bCs/>
        </w:rPr>
        <w:t>.</w:t>
      </w:r>
    </w:p>
    <w:p w14:paraId="21C55E0F" w14:textId="34A70605" w:rsidR="0076262E" w:rsidRDefault="0076262E" w:rsidP="002B0D64">
      <w:pPr>
        <w:pStyle w:val="ListParagraph"/>
        <w:widowControl w:val="0"/>
        <w:numPr>
          <w:ilvl w:val="0"/>
          <w:numId w:val="12"/>
        </w:numPr>
        <w:ind w:right="150"/>
        <w:jc w:val="both"/>
        <w:rPr>
          <w:rFonts w:eastAsia="Calibri" w:cs="Arial"/>
          <w:bCs/>
        </w:rPr>
      </w:pPr>
      <w:r>
        <w:rPr>
          <w:rFonts w:eastAsia="Calibri" w:cs="Arial"/>
          <w:bCs/>
        </w:rPr>
        <w:t xml:space="preserve">If </w:t>
      </w:r>
      <w:r w:rsidR="000F470D">
        <w:rPr>
          <w:rFonts w:eastAsia="Calibri" w:cs="Arial"/>
          <w:bCs/>
        </w:rPr>
        <w:t>d</w:t>
      </w:r>
      <w:r>
        <w:rPr>
          <w:rFonts w:eastAsia="Calibri" w:cs="Arial"/>
          <w:bCs/>
        </w:rPr>
        <w:t xml:space="preserve">e-escalation is not effective, staff shall end the communication and </w:t>
      </w:r>
      <w:r w:rsidR="000F470D">
        <w:rPr>
          <w:rFonts w:eastAsia="Calibri" w:cs="Arial"/>
          <w:bCs/>
        </w:rPr>
        <w:t>immediately leave the area.</w:t>
      </w:r>
    </w:p>
    <w:p w14:paraId="0F1ADD86" w14:textId="10EB7CA7" w:rsidR="00FC1C2D" w:rsidRDefault="00FC1C2D" w:rsidP="002B0D64">
      <w:pPr>
        <w:pStyle w:val="ListParagraph"/>
        <w:widowControl w:val="0"/>
        <w:numPr>
          <w:ilvl w:val="0"/>
          <w:numId w:val="12"/>
        </w:numPr>
        <w:ind w:right="150"/>
        <w:jc w:val="both"/>
        <w:rPr>
          <w:rFonts w:eastAsia="Calibri" w:cs="Arial"/>
          <w:bCs/>
        </w:rPr>
      </w:pPr>
      <w:r>
        <w:rPr>
          <w:rFonts w:eastAsia="Calibri" w:cs="Arial"/>
          <w:bCs/>
        </w:rPr>
        <w:t>Staff are expected to know their location</w:t>
      </w:r>
      <w:r w:rsidR="006718BA">
        <w:rPr>
          <w:rFonts w:eastAsia="Calibri" w:cs="Arial"/>
          <w:bCs/>
        </w:rPr>
        <w:t xml:space="preserve"> and must be able to report it in the case of an emergency.</w:t>
      </w:r>
    </w:p>
    <w:p w14:paraId="3519D25C" w14:textId="765DA952" w:rsidR="006718BA" w:rsidRDefault="006718BA" w:rsidP="002B0D64">
      <w:pPr>
        <w:pStyle w:val="ListParagraph"/>
        <w:widowControl w:val="0"/>
        <w:numPr>
          <w:ilvl w:val="0"/>
          <w:numId w:val="12"/>
        </w:numPr>
        <w:ind w:right="150"/>
        <w:jc w:val="both"/>
        <w:rPr>
          <w:rFonts w:eastAsia="Calibri" w:cs="Arial"/>
          <w:bCs/>
        </w:rPr>
      </w:pPr>
      <w:bookmarkStart w:id="6" w:name="_Hlk105400773"/>
      <w:r>
        <w:rPr>
          <w:rFonts w:eastAsia="Calibri" w:cs="Arial"/>
          <w:bCs/>
        </w:rPr>
        <w:t xml:space="preserve">If staff observes an immediate </w:t>
      </w:r>
      <w:r w:rsidR="00D90F78">
        <w:rPr>
          <w:rFonts w:eastAsia="Calibri" w:cs="Arial"/>
          <w:bCs/>
        </w:rPr>
        <w:t xml:space="preserve">or direct threat to life, they shall take </w:t>
      </w:r>
      <w:r w:rsidR="003C30A6">
        <w:rPr>
          <w:rFonts w:eastAsia="Calibri" w:cs="Arial"/>
          <w:bCs/>
        </w:rPr>
        <w:t xml:space="preserve">immediate </w:t>
      </w:r>
      <w:r w:rsidR="00D90F78">
        <w:rPr>
          <w:rFonts w:eastAsia="Calibri" w:cs="Arial"/>
          <w:bCs/>
        </w:rPr>
        <w:t>steps to ensure their safety and the safety of others</w:t>
      </w:r>
      <w:r w:rsidR="00FC166E">
        <w:rPr>
          <w:rFonts w:eastAsia="Calibri" w:cs="Arial"/>
          <w:bCs/>
        </w:rPr>
        <w:t>, which may include the use of a reasonable amount of force necessary to mitigate the threat and allow for evacuation or escape from the area.</w:t>
      </w:r>
      <w:r w:rsidR="00302641">
        <w:rPr>
          <w:rFonts w:eastAsia="Calibri" w:cs="Arial"/>
          <w:bCs/>
        </w:rPr>
        <w:t xml:space="preserve"> As soon as it is safe to do so, such action shall be reported to law enforcement and a supervisor.</w:t>
      </w:r>
    </w:p>
    <w:bookmarkEnd w:id="6"/>
    <w:p w14:paraId="3EF19EFF" w14:textId="6D1C6F17" w:rsidR="006948C1" w:rsidRPr="005B0CD2" w:rsidRDefault="006948C1" w:rsidP="002B0D64">
      <w:pPr>
        <w:pStyle w:val="ListParagraph"/>
        <w:widowControl w:val="0"/>
        <w:numPr>
          <w:ilvl w:val="0"/>
          <w:numId w:val="12"/>
        </w:numPr>
        <w:ind w:right="150"/>
        <w:jc w:val="both"/>
        <w:rPr>
          <w:rFonts w:eastAsia="Calibri" w:cs="Arial"/>
          <w:bCs/>
        </w:rPr>
      </w:pPr>
      <w:r>
        <w:rPr>
          <w:rFonts w:eastAsia="Calibri" w:cs="Arial"/>
          <w:bCs/>
        </w:rPr>
        <w:t xml:space="preserve">Field staff are </w:t>
      </w:r>
      <w:r w:rsidR="00B06DCE">
        <w:rPr>
          <w:rFonts w:eastAsia="Calibri" w:cs="Arial"/>
          <w:bCs/>
        </w:rPr>
        <w:t>encouraged</w:t>
      </w:r>
      <w:r>
        <w:rPr>
          <w:rFonts w:eastAsia="Calibri" w:cs="Arial"/>
          <w:bCs/>
        </w:rPr>
        <w:t xml:space="preserve"> to work in pairs and/or collaborate with the local </w:t>
      </w:r>
      <w:r w:rsidR="000F657D" w:rsidRPr="005B0CD2">
        <w:rPr>
          <w:rFonts w:eastAsia="Calibri" w:cs="Arial"/>
          <w:bCs/>
        </w:rPr>
        <w:t>law enforcement</w:t>
      </w:r>
      <w:r w:rsidRPr="005B0CD2">
        <w:rPr>
          <w:rFonts w:eastAsia="Calibri" w:cs="Arial"/>
          <w:bCs/>
        </w:rPr>
        <w:t>.</w:t>
      </w:r>
    </w:p>
    <w:p w14:paraId="368FB69A" w14:textId="784442E3" w:rsidR="002B0D64" w:rsidRPr="00C75386" w:rsidRDefault="00981F32" w:rsidP="002B0D64">
      <w:pPr>
        <w:pStyle w:val="ListParagraph"/>
        <w:widowControl w:val="0"/>
        <w:numPr>
          <w:ilvl w:val="0"/>
          <w:numId w:val="12"/>
        </w:numPr>
        <w:ind w:right="150"/>
        <w:jc w:val="both"/>
        <w:rPr>
          <w:rFonts w:eastAsia="Calibri" w:cs="Arial"/>
          <w:bCs/>
        </w:rPr>
      </w:pPr>
      <w:r>
        <w:rPr>
          <w:rFonts w:eastAsia="Calibri" w:cs="Arial"/>
          <w:bCs/>
        </w:rPr>
        <w:t>Staff are required to immediately report all security or safety issues to a supervisor, which may include a written report.</w:t>
      </w:r>
    </w:p>
    <w:bookmarkEnd w:id="5"/>
    <w:p w14:paraId="1069CB27" w14:textId="45A35522" w:rsidR="00994523" w:rsidRDefault="00994523" w:rsidP="00C44721">
      <w:pPr>
        <w:ind w:right="53"/>
        <w:jc w:val="both"/>
        <w:rPr>
          <w:rFonts w:eastAsia="Calibri" w:cs="Arial"/>
        </w:rPr>
      </w:pPr>
    </w:p>
    <w:p w14:paraId="49C2E21E" w14:textId="59C8E755" w:rsidR="00994523" w:rsidRPr="00931BBF" w:rsidRDefault="00994523" w:rsidP="000F657D">
      <w:pPr>
        <w:pStyle w:val="Heading1"/>
      </w:pPr>
      <w:bookmarkStart w:id="7" w:name="_Toc105491154"/>
      <w:bookmarkStart w:id="8" w:name="_Hlk105400840"/>
      <w:r>
        <w:t>Workplace</w:t>
      </w:r>
      <w:r w:rsidR="004A75F5">
        <w:t xml:space="preserve"> </w:t>
      </w:r>
      <w:r>
        <w:t>Risk</w:t>
      </w:r>
      <w:r w:rsidRPr="00931BBF">
        <w:t xml:space="preserve"> Assessment</w:t>
      </w:r>
      <w:bookmarkEnd w:id="7"/>
    </w:p>
    <w:p w14:paraId="54697536" w14:textId="77777777" w:rsidR="00994523" w:rsidRDefault="00994523" w:rsidP="00994523">
      <w:pPr>
        <w:ind w:right="150"/>
        <w:jc w:val="both"/>
        <w:rPr>
          <w:rFonts w:eastAsia="Calibri" w:cs="Arial"/>
          <w:bCs/>
        </w:rPr>
      </w:pPr>
    </w:p>
    <w:p w14:paraId="6CC26A10" w14:textId="22B58EE9" w:rsidR="00994523" w:rsidRDefault="00573788" w:rsidP="00994523">
      <w:pPr>
        <w:ind w:right="150"/>
        <w:jc w:val="both"/>
        <w:rPr>
          <w:rFonts w:eastAsia="Calibri" w:cs="Arial"/>
          <w:bCs/>
        </w:rPr>
      </w:pPr>
      <w:r>
        <w:rPr>
          <w:rFonts w:eastAsia="Calibri" w:cs="Arial"/>
          <w:bCs/>
        </w:rPr>
        <w:t>Prior to assignin</w:t>
      </w:r>
      <w:r w:rsidR="006634BF">
        <w:rPr>
          <w:rFonts w:eastAsia="Calibri" w:cs="Arial"/>
          <w:bCs/>
        </w:rPr>
        <w:t>g Code Enforcement Officers to field duties</w:t>
      </w:r>
      <w:r w:rsidR="000F657D">
        <w:rPr>
          <w:rFonts w:eastAsia="Calibri" w:cs="Arial"/>
          <w:bCs/>
        </w:rPr>
        <w:t>,</w:t>
      </w:r>
      <w:r w:rsidR="006634BF">
        <w:rPr>
          <w:rFonts w:eastAsia="Calibri" w:cs="Arial"/>
          <w:bCs/>
        </w:rPr>
        <w:t xml:space="preserve"> a</w:t>
      </w:r>
      <w:r>
        <w:rPr>
          <w:rFonts w:eastAsia="Calibri" w:cs="Arial"/>
          <w:bCs/>
        </w:rPr>
        <w:t xml:space="preserve"> </w:t>
      </w:r>
      <w:r w:rsidR="006634BF">
        <w:rPr>
          <w:rFonts w:eastAsia="Calibri" w:cs="Arial"/>
          <w:bCs/>
        </w:rPr>
        <w:t>w</w:t>
      </w:r>
      <w:r w:rsidR="00994523">
        <w:rPr>
          <w:rFonts w:eastAsia="Calibri" w:cs="Arial"/>
          <w:bCs/>
        </w:rPr>
        <w:t xml:space="preserve">orkplace </w:t>
      </w:r>
      <w:r w:rsidR="006634BF">
        <w:rPr>
          <w:rFonts w:eastAsia="Calibri" w:cs="Arial"/>
          <w:bCs/>
        </w:rPr>
        <w:t>ri</w:t>
      </w:r>
      <w:r w:rsidR="008F74DA">
        <w:rPr>
          <w:rFonts w:eastAsia="Calibri" w:cs="Arial"/>
          <w:bCs/>
        </w:rPr>
        <w:t>sk</w:t>
      </w:r>
      <w:r w:rsidR="00994523">
        <w:rPr>
          <w:rFonts w:eastAsia="Calibri" w:cs="Arial"/>
          <w:bCs/>
        </w:rPr>
        <w:t xml:space="preserve"> assessment will </w:t>
      </w:r>
      <w:r w:rsidR="000F657D">
        <w:rPr>
          <w:rFonts w:eastAsia="Calibri" w:cs="Arial"/>
          <w:bCs/>
        </w:rPr>
        <w:t>be completed</w:t>
      </w:r>
      <w:r w:rsidR="00106F9D">
        <w:rPr>
          <w:rFonts w:eastAsia="Calibri" w:cs="Arial"/>
          <w:bCs/>
        </w:rPr>
        <w:t xml:space="preserve">. This assessment will </w:t>
      </w:r>
      <w:r w:rsidR="00994523">
        <w:rPr>
          <w:rFonts w:eastAsia="Calibri" w:cs="Arial"/>
          <w:bCs/>
        </w:rPr>
        <w:t>include</w:t>
      </w:r>
      <w:r w:rsidR="007B00DA">
        <w:rPr>
          <w:rFonts w:eastAsia="Calibri" w:cs="Arial"/>
          <w:bCs/>
        </w:rPr>
        <w:t xml:space="preserve"> two</w:t>
      </w:r>
      <w:r w:rsidR="00106F9D">
        <w:rPr>
          <w:rFonts w:eastAsia="Calibri" w:cs="Arial"/>
          <w:bCs/>
        </w:rPr>
        <w:t xml:space="preserve"> primary</w:t>
      </w:r>
      <w:r w:rsidR="007B00DA">
        <w:rPr>
          <w:rFonts w:eastAsia="Calibri" w:cs="Arial"/>
          <w:bCs/>
        </w:rPr>
        <w:t xml:space="preserve"> components</w:t>
      </w:r>
      <w:r w:rsidR="00994523">
        <w:rPr>
          <w:rFonts w:eastAsia="Calibri" w:cs="Arial"/>
          <w:bCs/>
        </w:rPr>
        <w:t>:</w:t>
      </w:r>
    </w:p>
    <w:p w14:paraId="405C2B55" w14:textId="3BEC93A1" w:rsidR="00106F9D" w:rsidRDefault="00106F9D" w:rsidP="00994523">
      <w:pPr>
        <w:ind w:right="150"/>
        <w:jc w:val="both"/>
        <w:rPr>
          <w:rFonts w:eastAsia="Calibri" w:cs="Arial"/>
          <w:bCs/>
        </w:rPr>
      </w:pPr>
    </w:p>
    <w:p w14:paraId="7DE85BDB" w14:textId="334340CE" w:rsidR="00106F9D" w:rsidRPr="000F657D" w:rsidRDefault="00106F9D" w:rsidP="000F657D">
      <w:pPr>
        <w:pStyle w:val="ListParagraph"/>
        <w:numPr>
          <w:ilvl w:val="0"/>
          <w:numId w:val="25"/>
        </w:numPr>
        <w:ind w:right="150"/>
        <w:jc w:val="both"/>
        <w:rPr>
          <w:rFonts w:eastAsia="Calibri" w:cs="Arial"/>
          <w:bCs/>
        </w:rPr>
      </w:pPr>
      <w:r w:rsidRPr="000F657D">
        <w:rPr>
          <w:rFonts w:eastAsia="Calibri" w:cs="Arial"/>
          <w:bCs/>
        </w:rPr>
        <w:t>Workplace Security Assessment</w:t>
      </w:r>
    </w:p>
    <w:p w14:paraId="627039CE" w14:textId="51B05544" w:rsidR="00106F9D" w:rsidRDefault="00106F9D" w:rsidP="000F657D">
      <w:pPr>
        <w:pStyle w:val="ListParagraph"/>
        <w:numPr>
          <w:ilvl w:val="0"/>
          <w:numId w:val="25"/>
        </w:numPr>
        <w:ind w:right="150"/>
        <w:jc w:val="both"/>
        <w:rPr>
          <w:rFonts w:eastAsia="Calibri" w:cs="Arial"/>
          <w:bCs/>
        </w:rPr>
      </w:pPr>
      <w:r>
        <w:rPr>
          <w:rFonts w:eastAsia="Calibri" w:cs="Arial"/>
          <w:bCs/>
        </w:rPr>
        <w:lastRenderedPageBreak/>
        <w:t>General</w:t>
      </w:r>
      <w:r w:rsidR="00E6366A">
        <w:rPr>
          <w:rFonts w:eastAsia="Calibri" w:cs="Arial"/>
          <w:bCs/>
        </w:rPr>
        <w:t xml:space="preserve"> Employee Safety Assessment</w:t>
      </w:r>
    </w:p>
    <w:p w14:paraId="2AD29F1F" w14:textId="6D2F3210" w:rsidR="00E6366A" w:rsidRDefault="00E6366A" w:rsidP="00994523">
      <w:pPr>
        <w:ind w:right="150"/>
        <w:jc w:val="both"/>
        <w:rPr>
          <w:rFonts w:eastAsia="Calibri" w:cs="Arial"/>
          <w:bCs/>
        </w:rPr>
      </w:pPr>
    </w:p>
    <w:p w14:paraId="46A08CCB" w14:textId="74C3EEFC" w:rsidR="00E6366A" w:rsidRDefault="00E6366A" w:rsidP="00994523">
      <w:pPr>
        <w:ind w:right="150"/>
        <w:jc w:val="both"/>
        <w:rPr>
          <w:rFonts w:eastAsia="Calibri" w:cs="Arial"/>
          <w:bCs/>
        </w:rPr>
      </w:pPr>
      <w:r>
        <w:rPr>
          <w:rFonts w:eastAsia="Calibri" w:cs="Arial"/>
          <w:bCs/>
        </w:rPr>
        <w:t>The workplace security assessment will include an assessment of the task</w:t>
      </w:r>
      <w:r w:rsidR="000F657D">
        <w:rPr>
          <w:rFonts w:eastAsia="Calibri" w:cs="Arial"/>
          <w:bCs/>
        </w:rPr>
        <w:t>s</w:t>
      </w:r>
      <w:r>
        <w:rPr>
          <w:rFonts w:eastAsia="Calibri" w:cs="Arial"/>
          <w:bCs/>
        </w:rPr>
        <w:t xml:space="preserve"> and exposures that could </w:t>
      </w:r>
      <w:r w:rsidR="00FF7ED8">
        <w:rPr>
          <w:rFonts w:eastAsia="Calibri" w:cs="Arial"/>
          <w:bCs/>
        </w:rPr>
        <w:t xml:space="preserve">create the potential for incidents of </w:t>
      </w:r>
      <w:r w:rsidR="008F789A">
        <w:rPr>
          <w:rFonts w:eastAsia="Calibri" w:cs="Arial"/>
          <w:bCs/>
        </w:rPr>
        <w:t xml:space="preserve">workplace violence, </w:t>
      </w:r>
      <w:r w:rsidR="007F7B1B">
        <w:rPr>
          <w:rFonts w:eastAsia="Calibri" w:cs="Arial"/>
          <w:bCs/>
        </w:rPr>
        <w:t>which could result in attacks on Code Enforcement Officers</w:t>
      </w:r>
      <w:r w:rsidR="000A7018">
        <w:rPr>
          <w:rFonts w:eastAsia="Calibri" w:cs="Arial"/>
          <w:bCs/>
        </w:rPr>
        <w:t xml:space="preserve"> by other people or animals</w:t>
      </w:r>
      <w:r w:rsidR="007F7B1B">
        <w:rPr>
          <w:rFonts w:eastAsia="Calibri" w:cs="Arial"/>
          <w:bCs/>
        </w:rPr>
        <w:t>.</w:t>
      </w:r>
    </w:p>
    <w:p w14:paraId="250E508A" w14:textId="313475F5" w:rsidR="004E12B7" w:rsidRDefault="004E12B7" w:rsidP="00994523">
      <w:pPr>
        <w:ind w:right="150"/>
        <w:jc w:val="both"/>
        <w:rPr>
          <w:rFonts w:eastAsia="Calibri" w:cs="Arial"/>
          <w:bCs/>
        </w:rPr>
      </w:pPr>
    </w:p>
    <w:p w14:paraId="7B39EA03" w14:textId="77777777" w:rsidR="004E12B7" w:rsidRDefault="004E12B7" w:rsidP="004E12B7">
      <w:pPr>
        <w:spacing w:after="80"/>
        <w:jc w:val="both"/>
        <w:rPr>
          <w:rFonts w:eastAsia="Calibri" w:cs="Arial"/>
          <w:bCs/>
        </w:rPr>
      </w:pPr>
      <w:r>
        <w:rPr>
          <w:rFonts w:eastAsia="Calibri" w:cs="Arial"/>
          <w:bCs/>
        </w:rPr>
        <w:t>T</w:t>
      </w:r>
      <w:r w:rsidRPr="00885427">
        <w:rPr>
          <w:rFonts w:eastAsia="Calibri" w:cs="Arial"/>
          <w:bCs/>
        </w:rPr>
        <w:t xml:space="preserve">he </w:t>
      </w:r>
      <w:r w:rsidRPr="00A218B9">
        <w:rPr>
          <w:rFonts w:eastAsia="Calibri" w:cs="Arial"/>
          <w:bCs/>
        </w:rPr>
        <w:t>Workplace Security Assessment</w:t>
      </w:r>
      <w:r>
        <w:rPr>
          <w:rFonts w:eastAsia="Calibri" w:cs="Arial"/>
          <w:bCs/>
        </w:rPr>
        <w:t xml:space="preserve"> (Appendix B) can be used to assist with the security assessment. Inspections are performed according to the following schedule:</w:t>
      </w:r>
    </w:p>
    <w:p w14:paraId="77D37F68" w14:textId="77777777" w:rsidR="004E12B7" w:rsidRDefault="004E12B7" w:rsidP="004E12B7">
      <w:pPr>
        <w:pStyle w:val="ListParagraph"/>
        <w:widowControl w:val="0"/>
        <w:numPr>
          <w:ilvl w:val="0"/>
          <w:numId w:val="10"/>
        </w:numPr>
        <w:spacing w:after="80"/>
        <w:contextualSpacing w:val="0"/>
        <w:jc w:val="both"/>
        <w:rPr>
          <w:rFonts w:eastAsia="Calibri" w:cs="Arial"/>
          <w:bCs/>
        </w:rPr>
      </w:pPr>
      <w:r>
        <w:rPr>
          <w:rFonts w:eastAsia="Calibri" w:cs="Arial"/>
          <w:bCs/>
        </w:rPr>
        <w:t xml:space="preserve">Once a </w:t>
      </w:r>
      <w:proofErr w:type="gramStart"/>
      <w:r>
        <w:rPr>
          <w:rFonts w:eastAsia="Calibri" w:cs="Arial"/>
          <w:bCs/>
        </w:rPr>
        <w:t>year;</w:t>
      </w:r>
      <w:proofErr w:type="gramEnd"/>
    </w:p>
    <w:p w14:paraId="07CB9E9D" w14:textId="77777777" w:rsidR="004E12B7" w:rsidRDefault="004E12B7" w:rsidP="004E12B7">
      <w:pPr>
        <w:pStyle w:val="ListParagraph"/>
        <w:widowControl w:val="0"/>
        <w:numPr>
          <w:ilvl w:val="0"/>
          <w:numId w:val="10"/>
        </w:numPr>
        <w:spacing w:after="80"/>
        <w:contextualSpacing w:val="0"/>
        <w:jc w:val="both"/>
        <w:rPr>
          <w:rFonts w:eastAsia="Calibri" w:cs="Arial"/>
          <w:bCs/>
        </w:rPr>
      </w:pPr>
      <w:r>
        <w:rPr>
          <w:rFonts w:eastAsia="Calibri" w:cs="Arial"/>
          <w:bCs/>
        </w:rPr>
        <w:t>When new, previously unidentified workplace violence/security hazards are recognized; and</w:t>
      </w:r>
    </w:p>
    <w:p w14:paraId="29909AD1" w14:textId="77777777" w:rsidR="004E12B7" w:rsidRDefault="004E12B7" w:rsidP="004E12B7">
      <w:pPr>
        <w:pStyle w:val="ListParagraph"/>
        <w:widowControl w:val="0"/>
        <w:numPr>
          <w:ilvl w:val="0"/>
          <w:numId w:val="10"/>
        </w:numPr>
        <w:spacing w:after="80"/>
        <w:contextualSpacing w:val="0"/>
        <w:jc w:val="both"/>
        <w:rPr>
          <w:rFonts w:eastAsia="Calibri" w:cs="Arial"/>
          <w:bCs/>
        </w:rPr>
      </w:pPr>
      <w:r>
        <w:rPr>
          <w:rFonts w:eastAsia="Calibri" w:cs="Arial"/>
          <w:bCs/>
        </w:rPr>
        <w:t>When workplace violence injuries or threats of injury occur.</w:t>
      </w:r>
    </w:p>
    <w:p w14:paraId="66C321BB" w14:textId="66F1F605" w:rsidR="000A7018" w:rsidRDefault="000A7018" w:rsidP="00994523">
      <w:pPr>
        <w:ind w:right="150"/>
        <w:jc w:val="both"/>
        <w:rPr>
          <w:rFonts w:eastAsia="Calibri" w:cs="Arial"/>
          <w:bCs/>
        </w:rPr>
      </w:pPr>
    </w:p>
    <w:p w14:paraId="6B781E04" w14:textId="2E1D3BDA" w:rsidR="000A7018" w:rsidRDefault="000A7018" w:rsidP="00994523">
      <w:pPr>
        <w:ind w:right="150"/>
        <w:jc w:val="both"/>
        <w:rPr>
          <w:rFonts w:eastAsia="Calibri" w:cs="Arial"/>
          <w:bCs/>
        </w:rPr>
      </w:pPr>
      <w:r>
        <w:rPr>
          <w:rFonts w:eastAsia="Calibri" w:cs="Arial"/>
          <w:bCs/>
        </w:rPr>
        <w:t xml:space="preserve">The </w:t>
      </w:r>
      <w:r w:rsidR="009056A3">
        <w:rPr>
          <w:rFonts w:eastAsia="Calibri" w:cs="Arial"/>
          <w:bCs/>
        </w:rPr>
        <w:t>g</w:t>
      </w:r>
      <w:r>
        <w:rPr>
          <w:rFonts w:eastAsia="Calibri" w:cs="Arial"/>
          <w:bCs/>
        </w:rPr>
        <w:t xml:space="preserve">eneral </w:t>
      </w:r>
      <w:r w:rsidR="009056A3">
        <w:rPr>
          <w:rFonts w:eastAsia="Calibri" w:cs="Arial"/>
          <w:bCs/>
        </w:rPr>
        <w:t>s</w:t>
      </w:r>
      <w:r>
        <w:rPr>
          <w:rFonts w:eastAsia="Calibri" w:cs="Arial"/>
          <w:bCs/>
        </w:rPr>
        <w:t xml:space="preserve">afety </w:t>
      </w:r>
      <w:r w:rsidR="009056A3">
        <w:rPr>
          <w:rFonts w:eastAsia="Calibri" w:cs="Arial"/>
          <w:bCs/>
        </w:rPr>
        <w:t>a</w:t>
      </w:r>
      <w:r>
        <w:rPr>
          <w:rFonts w:eastAsia="Calibri" w:cs="Arial"/>
          <w:bCs/>
        </w:rPr>
        <w:t xml:space="preserve">ssessment will include an assessment of all other task and exposures </w:t>
      </w:r>
      <w:r w:rsidR="00D23D96">
        <w:rPr>
          <w:rFonts w:eastAsia="Calibri" w:cs="Arial"/>
          <w:bCs/>
        </w:rPr>
        <w:t>that</w:t>
      </w:r>
      <w:r>
        <w:rPr>
          <w:rFonts w:eastAsia="Calibri" w:cs="Arial"/>
          <w:bCs/>
        </w:rPr>
        <w:t xml:space="preserve"> could result in occupational </w:t>
      </w:r>
      <w:r w:rsidR="00DE58B1">
        <w:rPr>
          <w:rFonts w:eastAsia="Calibri" w:cs="Arial"/>
          <w:bCs/>
        </w:rPr>
        <w:t xml:space="preserve">injuries and illnesses, such as strains/sprains, chemical exposures, repetitive motion injuries, </w:t>
      </w:r>
      <w:r w:rsidR="00AC2A13">
        <w:rPr>
          <w:rFonts w:eastAsia="Calibri" w:cs="Arial"/>
          <w:bCs/>
        </w:rPr>
        <w:t>etc.</w:t>
      </w:r>
      <w:r w:rsidR="00125DD9">
        <w:rPr>
          <w:rFonts w:eastAsia="Calibri" w:cs="Arial"/>
          <w:bCs/>
        </w:rPr>
        <w:t xml:space="preserve"> </w:t>
      </w:r>
      <w:r w:rsidR="007E69DE">
        <w:rPr>
          <w:rFonts w:eastAsia="Calibri" w:cs="Arial"/>
          <w:bCs/>
        </w:rPr>
        <w:t xml:space="preserve"> The Job Hazard Analysis Form for Personal Protective Equipment (Appendix C) can be completed to conduct this assessment.</w:t>
      </w:r>
    </w:p>
    <w:p w14:paraId="2605DB82" w14:textId="095BF8A7" w:rsidR="00994523" w:rsidRDefault="00994523" w:rsidP="00C44721">
      <w:pPr>
        <w:ind w:right="53"/>
        <w:jc w:val="both"/>
        <w:rPr>
          <w:rFonts w:eastAsia="Calibri" w:cs="Arial"/>
        </w:rPr>
      </w:pPr>
    </w:p>
    <w:p w14:paraId="6EADCB43" w14:textId="690602BF" w:rsidR="00667A19" w:rsidRPr="00931BBF" w:rsidRDefault="00667A19" w:rsidP="000F657D">
      <w:pPr>
        <w:pStyle w:val="Heading1"/>
      </w:pPr>
      <w:bookmarkStart w:id="9" w:name="_Toc105491155"/>
      <w:bookmarkStart w:id="10" w:name="_Hlk105400958"/>
      <w:bookmarkEnd w:id="8"/>
      <w:r>
        <w:t>Engineering and Administrative Controls</w:t>
      </w:r>
      <w:bookmarkEnd w:id="9"/>
    </w:p>
    <w:p w14:paraId="1C5BAD39" w14:textId="77777777" w:rsidR="00667A19" w:rsidRPr="00760393" w:rsidRDefault="00667A19" w:rsidP="00667A19">
      <w:pPr>
        <w:ind w:right="53"/>
        <w:jc w:val="both"/>
        <w:rPr>
          <w:rFonts w:eastAsia="Calibri" w:cs="Arial"/>
        </w:rPr>
      </w:pPr>
    </w:p>
    <w:p w14:paraId="285ECB1A" w14:textId="11AEE8E5" w:rsidR="00667A19" w:rsidRDefault="00844254" w:rsidP="00667A19">
      <w:pPr>
        <w:ind w:right="53"/>
        <w:jc w:val="both"/>
        <w:rPr>
          <w:rFonts w:eastAsia="Calibri" w:cs="Arial"/>
        </w:rPr>
      </w:pPr>
      <w:r>
        <w:rPr>
          <w:rFonts w:cs="Arial"/>
          <w:color w:val="0070C0"/>
          <w:szCs w:val="22"/>
          <w:shd w:val="clear" w:color="auto" w:fill="FBFBFB"/>
        </w:rPr>
        <w:t>INSERT NAME OF CITY</w:t>
      </w:r>
      <w:r w:rsidR="00667A19">
        <w:rPr>
          <w:rFonts w:cs="Arial"/>
        </w:rPr>
        <w:t xml:space="preserve"> </w:t>
      </w:r>
      <w:r w:rsidR="008256FC">
        <w:rPr>
          <w:rFonts w:eastAsia="Calibri" w:cs="Arial"/>
        </w:rPr>
        <w:t xml:space="preserve">will </w:t>
      </w:r>
      <w:r w:rsidR="00087471">
        <w:rPr>
          <w:rFonts w:eastAsia="Calibri" w:cs="Arial"/>
        </w:rPr>
        <w:t>implement engineering and admini</w:t>
      </w:r>
      <w:r w:rsidR="005F281A">
        <w:rPr>
          <w:rFonts w:eastAsia="Calibri" w:cs="Arial"/>
        </w:rPr>
        <w:t>s</w:t>
      </w:r>
      <w:r w:rsidR="006C7549">
        <w:rPr>
          <w:rFonts w:eastAsia="Calibri" w:cs="Arial"/>
        </w:rPr>
        <w:t>t</w:t>
      </w:r>
      <w:r w:rsidR="009332AB">
        <w:rPr>
          <w:rFonts w:eastAsia="Calibri" w:cs="Arial"/>
        </w:rPr>
        <w:t>r</w:t>
      </w:r>
      <w:r w:rsidR="00087471">
        <w:rPr>
          <w:rFonts w:eastAsia="Calibri" w:cs="Arial"/>
        </w:rPr>
        <w:t xml:space="preserve">ative controls to reduce the potential for </w:t>
      </w:r>
      <w:r w:rsidR="009332AB">
        <w:rPr>
          <w:rFonts w:eastAsia="Calibri" w:cs="Arial"/>
        </w:rPr>
        <w:t>incidents of workplace violence</w:t>
      </w:r>
      <w:r w:rsidR="00BD001B">
        <w:rPr>
          <w:rFonts w:eastAsia="Calibri" w:cs="Arial"/>
        </w:rPr>
        <w:t xml:space="preserve">. The following </w:t>
      </w:r>
      <w:r w:rsidR="00954C0B">
        <w:rPr>
          <w:rFonts w:eastAsia="Calibri" w:cs="Arial"/>
        </w:rPr>
        <w:t>protocol</w:t>
      </w:r>
      <w:r w:rsidR="006E147D">
        <w:rPr>
          <w:rFonts w:eastAsia="Calibri" w:cs="Arial"/>
        </w:rPr>
        <w:t>s</w:t>
      </w:r>
      <w:r w:rsidR="00954C0B">
        <w:rPr>
          <w:rFonts w:eastAsia="Calibri" w:cs="Arial"/>
        </w:rPr>
        <w:t xml:space="preserve"> will be implemented:</w:t>
      </w:r>
    </w:p>
    <w:p w14:paraId="6CFB40B7" w14:textId="27968908" w:rsidR="00954C0B" w:rsidRDefault="00954C0B" w:rsidP="00667A19">
      <w:pPr>
        <w:ind w:right="53"/>
        <w:jc w:val="both"/>
        <w:rPr>
          <w:rFonts w:eastAsia="Calibri" w:cs="Arial"/>
        </w:rPr>
      </w:pPr>
    </w:p>
    <w:p w14:paraId="5513C6E1" w14:textId="2E980317" w:rsidR="00954C0B" w:rsidRPr="00A218B9" w:rsidRDefault="00107ECD" w:rsidP="00667A19">
      <w:pPr>
        <w:ind w:right="53"/>
        <w:jc w:val="both"/>
        <w:rPr>
          <w:rFonts w:cs="Arial"/>
          <w:color w:val="0D0D0D" w:themeColor="text1" w:themeTint="F2"/>
          <w:szCs w:val="22"/>
          <w:shd w:val="clear" w:color="auto" w:fill="FBFBFB"/>
        </w:rPr>
      </w:pPr>
      <w:r w:rsidRPr="0030277D">
        <w:rPr>
          <w:rFonts w:cs="Arial"/>
          <w:color w:val="0D0D0D" w:themeColor="text1" w:themeTint="F2"/>
          <w:szCs w:val="22"/>
          <w:shd w:val="clear" w:color="auto" w:fill="FBFBFB"/>
        </w:rPr>
        <w:t xml:space="preserve">Based on </w:t>
      </w:r>
      <w:r w:rsidR="00BC5B70" w:rsidRPr="0030277D">
        <w:rPr>
          <w:rFonts w:cs="Arial"/>
          <w:color w:val="0D0D0D" w:themeColor="text1" w:themeTint="F2"/>
          <w:szCs w:val="22"/>
          <w:shd w:val="clear" w:color="auto" w:fill="FBFBFB"/>
        </w:rPr>
        <w:t xml:space="preserve">the completion of the </w:t>
      </w:r>
      <w:r w:rsidR="00096797" w:rsidRPr="0030277D">
        <w:rPr>
          <w:rFonts w:cs="Arial"/>
          <w:color w:val="0D0D0D" w:themeColor="text1" w:themeTint="F2"/>
          <w:szCs w:val="22"/>
          <w:shd w:val="clear" w:color="auto" w:fill="FBFBFB"/>
        </w:rPr>
        <w:t xml:space="preserve">workplace </w:t>
      </w:r>
      <w:r w:rsidR="00BC5B70" w:rsidRPr="0030277D">
        <w:rPr>
          <w:rFonts w:cs="Arial"/>
          <w:color w:val="0D0D0D" w:themeColor="text1" w:themeTint="F2"/>
          <w:szCs w:val="22"/>
          <w:shd w:val="clear" w:color="auto" w:fill="FBFBFB"/>
        </w:rPr>
        <w:t>risk assessment, l</w:t>
      </w:r>
      <w:r w:rsidR="00954C0B" w:rsidRPr="0030277D">
        <w:rPr>
          <w:rFonts w:cs="Arial"/>
          <w:color w:val="0D0D0D" w:themeColor="text1" w:themeTint="F2"/>
          <w:szCs w:val="22"/>
          <w:shd w:val="clear" w:color="auto" w:fill="FBFBFB"/>
        </w:rPr>
        <w:t>ist the engineering</w:t>
      </w:r>
      <w:r w:rsidR="006C7549" w:rsidRPr="0030277D">
        <w:rPr>
          <w:rFonts w:cs="Arial"/>
          <w:color w:val="0D0D0D" w:themeColor="text1" w:themeTint="F2"/>
          <w:szCs w:val="22"/>
          <w:shd w:val="clear" w:color="auto" w:fill="FBFBFB"/>
        </w:rPr>
        <w:t xml:space="preserve"> and administrative</w:t>
      </w:r>
      <w:r w:rsidR="00954C0B" w:rsidRPr="0030277D">
        <w:rPr>
          <w:rFonts w:cs="Arial"/>
          <w:color w:val="0D0D0D" w:themeColor="text1" w:themeTint="F2"/>
          <w:szCs w:val="22"/>
          <w:shd w:val="clear" w:color="auto" w:fill="FBFBFB"/>
        </w:rPr>
        <w:t xml:space="preserve"> control</w:t>
      </w:r>
      <w:r w:rsidR="006C7549" w:rsidRPr="0030277D">
        <w:rPr>
          <w:rFonts w:cs="Arial"/>
          <w:color w:val="0D0D0D" w:themeColor="text1" w:themeTint="F2"/>
          <w:szCs w:val="22"/>
          <w:shd w:val="clear" w:color="auto" w:fill="FBFBFB"/>
        </w:rPr>
        <w:t>s</w:t>
      </w:r>
      <w:r w:rsidR="00954C0B" w:rsidRPr="0030277D">
        <w:rPr>
          <w:rFonts w:cs="Arial"/>
          <w:color w:val="0D0D0D" w:themeColor="text1" w:themeTint="F2"/>
          <w:szCs w:val="22"/>
          <w:shd w:val="clear" w:color="auto" w:fill="FBFBFB"/>
        </w:rPr>
        <w:t xml:space="preserve"> </w:t>
      </w:r>
      <w:r w:rsidR="00411B77" w:rsidRPr="0030277D">
        <w:rPr>
          <w:rFonts w:cs="Arial"/>
          <w:color w:val="0D0D0D" w:themeColor="text1" w:themeTint="F2"/>
          <w:szCs w:val="22"/>
          <w:shd w:val="clear" w:color="auto" w:fill="FBFBFB"/>
        </w:rPr>
        <w:t xml:space="preserve">that </w:t>
      </w:r>
      <w:r w:rsidR="00BC5B70" w:rsidRPr="0030277D">
        <w:rPr>
          <w:rFonts w:cs="Arial"/>
          <w:color w:val="0D0D0D" w:themeColor="text1" w:themeTint="F2"/>
          <w:szCs w:val="22"/>
          <w:shd w:val="clear" w:color="auto" w:fill="FBFBFB"/>
        </w:rPr>
        <w:t>will be implemented</w:t>
      </w:r>
      <w:r w:rsidR="00F85ADD" w:rsidRPr="0030277D">
        <w:rPr>
          <w:rFonts w:cs="Arial"/>
          <w:color w:val="0D0D0D" w:themeColor="text1" w:themeTint="F2"/>
          <w:szCs w:val="22"/>
          <w:shd w:val="clear" w:color="auto" w:fill="FBFBFB"/>
        </w:rPr>
        <w:t>.</w:t>
      </w:r>
    </w:p>
    <w:p w14:paraId="3BDA2EFD" w14:textId="3C497328" w:rsidR="00832132" w:rsidRDefault="00832132" w:rsidP="00667A19">
      <w:pPr>
        <w:ind w:right="53"/>
        <w:jc w:val="both"/>
        <w:rPr>
          <w:rFonts w:eastAsia="Calibri" w:cs="Arial"/>
        </w:rPr>
      </w:pPr>
    </w:p>
    <w:p w14:paraId="18737E40" w14:textId="11994D16" w:rsidR="00832132" w:rsidRPr="00351612" w:rsidRDefault="00346F1E" w:rsidP="00832132">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 xml:space="preserve">Staff will </w:t>
      </w:r>
      <w:r w:rsidR="00F32DCC" w:rsidRPr="00351612">
        <w:rPr>
          <w:rFonts w:cs="Arial"/>
          <w:color w:val="0070C0"/>
          <w:szCs w:val="22"/>
          <w:shd w:val="clear" w:color="auto" w:fill="FBFBFB"/>
        </w:rPr>
        <w:t xml:space="preserve">avoid in person visits with potentially hostile persons by scheduling phone or virtual </w:t>
      </w:r>
      <w:proofErr w:type="gramStart"/>
      <w:r w:rsidR="00F32DCC" w:rsidRPr="00351612">
        <w:rPr>
          <w:rFonts w:cs="Arial"/>
          <w:color w:val="0070C0"/>
          <w:szCs w:val="22"/>
          <w:shd w:val="clear" w:color="auto" w:fill="FBFBFB"/>
        </w:rPr>
        <w:t>meetings</w:t>
      </w:r>
      <w:r w:rsidR="006C7549" w:rsidRPr="00351612">
        <w:rPr>
          <w:rFonts w:cs="Arial"/>
          <w:color w:val="0070C0"/>
          <w:szCs w:val="22"/>
          <w:shd w:val="clear" w:color="auto" w:fill="FBFBFB"/>
        </w:rPr>
        <w:t>;</w:t>
      </w:r>
      <w:proofErr w:type="gramEnd"/>
    </w:p>
    <w:p w14:paraId="21BF0A82" w14:textId="6455AD67" w:rsidR="00832132" w:rsidRPr="00351612" w:rsidRDefault="00084848" w:rsidP="00832132">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 xml:space="preserve">Staff will coordinate and schedule on-site visits with the local </w:t>
      </w:r>
      <w:r w:rsidR="00D23D96" w:rsidRPr="00351612">
        <w:rPr>
          <w:rFonts w:cs="Arial"/>
          <w:color w:val="0070C0"/>
          <w:szCs w:val="22"/>
          <w:shd w:val="clear" w:color="auto" w:fill="FBFBFB"/>
        </w:rPr>
        <w:t xml:space="preserve">police </w:t>
      </w:r>
      <w:r w:rsidRPr="00351612">
        <w:rPr>
          <w:rFonts w:cs="Arial"/>
          <w:color w:val="0070C0"/>
          <w:szCs w:val="22"/>
          <w:shd w:val="clear" w:color="auto" w:fill="FBFBFB"/>
        </w:rPr>
        <w:t xml:space="preserve">or </w:t>
      </w:r>
      <w:r w:rsidR="00D23D96" w:rsidRPr="00351612">
        <w:rPr>
          <w:rFonts w:cs="Arial"/>
          <w:color w:val="0070C0"/>
          <w:szCs w:val="22"/>
          <w:shd w:val="clear" w:color="auto" w:fill="FBFBFB"/>
        </w:rPr>
        <w:t>sheriff’s department</w:t>
      </w:r>
      <w:r w:rsidRPr="00351612">
        <w:rPr>
          <w:rFonts w:cs="Arial"/>
          <w:color w:val="0070C0"/>
          <w:szCs w:val="22"/>
          <w:shd w:val="clear" w:color="auto" w:fill="FBFBFB"/>
        </w:rPr>
        <w:t xml:space="preserve">, and they will be on scene when visits and inspections are </w:t>
      </w:r>
      <w:proofErr w:type="gramStart"/>
      <w:r w:rsidRPr="00351612">
        <w:rPr>
          <w:rFonts w:cs="Arial"/>
          <w:color w:val="0070C0"/>
          <w:szCs w:val="22"/>
          <w:shd w:val="clear" w:color="auto" w:fill="FBFBFB"/>
        </w:rPr>
        <w:t>conducted;</w:t>
      </w:r>
      <w:proofErr w:type="gramEnd"/>
    </w:p>
    <w:p w14:paraId="45A74519" w14:textId="5B6C69AE" w:rsidR="00932F7D" w:rsidRPr="00351612" w:rsidRDefault="00932F7D" w:rsidP="00832132">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T</w:t>
      </w:r>
      <w:r w:rsidR="002069C8" w:rsidRPr="00351612">
        <w:rPr>
          <w:rFonts w:cs="Arial"/>
          <w:color w:val="0070C0"/>
          <w:szCs w:val="22"/>
          <w:shd w:val="clear" w:color="auto" w:fill="FBFBFB"/>
        </w:rPr>
        <w:t>wo</w:t>
      </w:r>
      <w:r w:rsidRPr="00351612">
        <w:rPr>
          <w:rFonts w:cs="Arial"/>
          <w:color w:val="0070C0"/>
          <w:szCs w:val="22"/>
          <w:shd w:val="clear" w:color="auto" w:fill="FBFBFB"/>
        </w:rPr>
        <w:t xml:space="preserve"> Code Enforcement</w:t>
      </w:r>
      <w:r w:rsidR="00416577" w:rsidRPr="00351612">
        <w:rPr>
          <w:rFonts w:cs="Arial"/>
          <w:color w:val="0070C0"/>
          <w:szCs w:val="22"/>
          <w:shd w:val="clear" w:color="auto" w:fill="FBFBFB"/>
        </w:rPr>
        <w:t xml:space="preserve"> Officers will be assigned to all on</w:t>
      </w:r>
      <w:r w:rsidR="00D23D96">
        <w:rPr>
          <w:rFonts w:cs="Arial"/>
          <w:color w:val="0070C0"/>
          <w:szCs w:val="22"/>
          <w:shd w:val="clear" w:color="auto" w:fill="FBFBFB"/>
        </w:rPr>
        <w:t>-</w:t>
      </w:r>
      <w:r w:rsidR="00416577" w:rsidRPr="00351612">
        <w:rPr>
          <w:rFonts w:cs="Arial"/>
          <w:color w:val="0070C0"/>
          <w:szCs w:val="22"/>
          <w:shd w:val="clear" w:color="auto" w:fill="FBFBFB"/>
        </w:rPr>
        <w:t xml:space="preserve">site visits in high crime areas or areas </w:t>
      </w:r>
      <w:r w:rsidR="00F85ADD">
        <w:rPr>
          <w:rFonts w:cs="Arial"/>
          <w:color w:val="0070C0"/>
          <w:szCs w:val="22"/>
          <w:shd w:val="clear" w:color="auto" w:fill="FBFBFB"/>
        </w:rPr>
        <w:t>where</w:t>
      </w:r>
      <w:r w:rsidR="00F85ADD" w:rsidRPr="00351612">
        <w:rPr>
          <w:rFonts w:cs="Arial"/>
          <w:color w:val="0070C0"/>
          <w:szCs w:val="22"/>
          <w:shd w:val="clear" w:color="auto" w:fill="FBFBFB"/>
        </w:rPr>
        <w:t xml:space="preserve"> </w:t>
      </w:r>
      <w:r w:rsidR="00416577" w:rsidRPr="00351612">
        <w:rPr>
          <w:rFonts w:cs="Arial"/>
          <w:color w:val="0070C0"/>
          <w:szCs w:val="22"/>
          <w:shd w:val="clear" w:color="auto" w:fill="FBFBFB"/>
        </w:rPr>
        <w:t>there are potentially hostile persons</w:t>
      </w:r>
      <w:r w:rsidR="002069C8" w:rsidRPr="00351612">
        <w:rPr>
          <w:rFonts w:cs="Arial"/>
          <w:color w:val="0070C0"/>
          <w:szCs w:val="22"/>
          <w:shd w:val="clear" w:color="auto" w:fill="FBFBFB"/>
        </w:rPr>
        <w:t>.</w:t>
      </w:r>
    </w:p>
    <w:p w14:paraId="3324E9D8" w14:textId="2A2BD8F7" w:rsidR="00C1756D" w:rsidRDefault="00C1756D" w:rsidP="00667A19">
      <w:pPr>
        <w:ind w:right="53"/>
        <w:jc w:val="both"/>
        <w:rPr>
          <w:rFonts w:eastAsia="Calibri" w:cs="Arial"/>
        </w:rPr>
      </w:pPr>
    </w:p>
    <w:p w14:paraId="1EA638D2" w14:textId="3500B124" w:rsidR="00C1756D" w:rsidRPr="00931BBF" w:rsidRDefault="00C1756D" w:rsidP="000F657D">
      <w:pPr>
        <w:pStyle w:val="Heading1"/>
      </w:pPr>
      <w:bookmarkStart w:id="11" w:name="_Toc105491156"/>
      <w:r>
        <w:t>Personal Protective Equipment</w:t>
      </w:r>
      <w:r w:rsidR="004802EF">
        <w:t xml:space="preserve"> &amp; Other Safety </w:t>
      </w:r>
      <w:r w:rsidR="00883B0D">
        <w:t>Devices</w:t>
      </w:r>
      <w:bookmarkEnd w:id="11"/>
    </w:p>
    <w:p w14:paraId="69DE9419" w14:textId="77777777" w:rsidR="00C1756D" w:rsidRPr="00760393" w:rsidRDefault="00C1756D" w:rsidP="00C1756D">
      <w:pPr>
        <w:ind w:right="53"/>
        <w:jc w:val="both"/>
        <w:rPr>
          <w:rFonts w:eastAsia="Calibri" w:cs="Arial"/>
        </w:rPr>
      </w:pPr>
    </w:p>
    <w:p w14:paraId="1AE46BAF" w14:textId="7E294AF1" w:rsidR="00C1756D" w:rsidRDefault="00844254" w:rsidP="00C1756D">
      <w:pPr>
        <w:ind w:right="53"/>
        <w:jc w:val="both"/>
        <w:rPr>
          <w:rFonts w:eastAsia="Calibri" w:cs="Arial"/>
        </w:rPr>
      </w:pPr>
      <w:r>
        <w:rPr>
          <w:rFonts w:cs="Arial"/>
          <w:color w:val="0070C0"/>
          <w:szCs w:val="22"/>
          <w:shd w:val="clear" w:color="auto" w:fill="FBFBFB"/>
        </w:rPr>
        <w:t>INSERT NAME OF CITY</w:t>
      </w:r>
      <w:r w:rsidR="00C1756D">
        <w:rPr>
          <w:rFonts w:cs="Arial"/>
        </w:rPr>
        <w:t xml:space="preserve"> </w:t>
      </w:r>
      <w:r w:rsidR="00C1756D">
        <w:rPr>
          <w:rFonts w:eastAsia="Calibri" w:cs="Arial"/>
        </w:rPr>
        <w:t>will util</w:t>
      </w:r>
      <w:r w:rsidR="00F5141B">
        <w:rPr>
          <w:rFonts w:eastAsia="Calibri" w:cs="Arial"/>
        </w:rPr>
        <w:t>ize the following pieces of personal protective equipment</w:t>
      </w:r>
      <w:r w:rsidR="004802EF">
        <w:rPr>
          <w:rFonts w:eastAsia="Calibri" w:cs="Arial"/>
        </w:rPr>
        <w:t xml:space="preserve"> </w:t>
      </w:r>
      <w:r w:rsidR="00F85ADD">
        <w:rPr>
          <w:rFonts w:eastAsia="Calibri" w:cs="Arial"/>
        </w:rPr>
        <w:t xml:space="preserve">(PPE) </w:t>
      </w:r>
      <w:r w:rsidR="004802EF">
        <w:rPr>
          <w:rFonts w:eastAsia="Calibri" w:cs="Arial"/>
        </w:rPr>
        <w:t xml:space="preserve">and other safety </w:t>
      </w:r>
      <w:r w:rsidR="00883B0D">
        <w:rPr>
          <w:rFonts w:eastAsia="Calibri" w:cs="Arial"/>
        </w:rPr>
        <w:t>devices</w:t>
      </w:r>
      <w:r w:rsidR="00F5141B">
        <w:rPr>
          <w:rFonts w:eastAsia="Calibri" w:cs="Arial"/>
        </w:rPr>
        <w:t xml:space="preserve">. </w:t>
      </w:r>
      <w:r w:rsidR="00C1756D">
        <w:rPr>
          <w:rFonts w:eastAsia="Calibri" w:cs="Arial"/>
        </w:rPr>
        <w:t xml:space="preserve"> The following protocol</w:t>
      </w:r>
      <w:r w:rsidR="00F85ADD">
        <w:rPr>
          <w:rFonts w:eastAsia="Calibri" w:cs="Arial"/>
        </w:rPr>
        <w:t>s</w:t>
      </w:r>
      <w:r w:rsidR="00C1756D">
        <w:rPr>
          <w:rFonts w:eastAsia="Calibri" w:cs="Arial"/>
        </w:rPr>
        <w:t xml:space="preserve"> will be implemented:</w:t>
      </w:r>
    </w:p>
    <w:p w14:paraId="4803E1EE" w14:textId="77777777" w:rsidR="00C1756D" w:rsidRDefault="00C1756D" w:rsidP="00C1756D">
      <w:pPr>
        <w:ind w:right="53"/>
        <w:jc w:val="both"/>
        <w:rPr>
          <w:rFonts w:eastAsia="Calibri" w:cs="Arial"/>
        </w:rPr>
      </w:pPr>
    </w:p>
    <w:p w14:paraId="57FF3AA1" w14:textId="4B203D61" w:rsidR="00C1756D" w:rsidRPr="00A218B9" w:rsidRDefault="00C1756D" w:rsidP="00C1756D">
      <w:pPr>
        <w:ind w:right="53"/>
        <w:jc w:val="both"/>
        <w:rPr>
          <w:rFonts w:cs="Arial"/>
          <w:color w:val="0D0D0D" w:themeColor="text1" w:themeTint="F2"/>
          <w:szCs w:val="22"/>
          <w:shd w:val="clear" w:color="auto" w:fill="FBFBFB"/>
        </w:rPr>
      </w:pPr>
      <w:r w:rsidRPr="0030277D">
        <w:rPr>
          <w:rFonts w:cs="Arial"/>
          <w:color w:val="0D0D0D" w:themeColor="text1" w:themeTint="F2"/>
          <w:szCs w:val="22"/>
          <w:shd w:val="clear" w:color="auto" w:fill="FBFBFB"/>
        </w:rPr>
        <w:t>Based on the completion of the</w:t>
      </w:r>
      <w:r w:rsidR="00BE7E5B" w:rsidRPr="0030277D">
        <w:rPr>
          <w:rFonts w:cs="Arial"/>
          <w:color w:val="0D0D0D" w:themeColor="text1" w:themeTint="F2"/>
          <w:szCs w:val="22"/>
          <w:shd w:val="clear" w:color="auto" w:fill="FBFBFB"/>
        </w:rPr>
        <w:t xml:space="preserve"> workplace</w:t>
      </w:r>
      <w:r w:rsidRPr="0030277D">
        <w:rPr>
          <w:rFonts w:cs="Arial"/>
          <w:color w:val="0D0D0D" w:themeColor="text1" w:themeTint="F2"/>
          <w:szCs w:val="22"/>
          <w:shd w:val="clear" w:color="auto" w:fill="FBFBFB"/>
        </w:rPr>
        <w:t xml:space="preserve"> risk assessment, </w:t>
      </w:r>
      <w:r w:rsidR="00BE7E5B" w:rsidRPr="0030277D">
        <w:rPr>
          <w:rFonts w:cs="Arial"/>
          <w:color w:val="0D0D0D" w:themeColor="text1" w:themeTint="F2"/>
          <w:szCs w:val="22"/>
          <w:shd w:val="clear" w:color="auto" w:fill="FBFBFB"/>
        </w:rPr>
        <w:t xml:space="preserve">the </w:t>
      </w:r>
      <w:r w:rsidR="00F85ADD" w:rsidRPr="0030277D">
        <w:rPr>
          <w:rFonts w:cs="Arial"/>
          <w:color w:val="0D0D0D" w:themeColor="text1" w:themeTint="F2"/>
          <w:szCs w:val="22"/>
          <w:shd w:val="clear" w:color="auto" w:fill="FBFBFB"/>
        </w:rPr>
        <w:t xml:space="preserve">list the </w:t>
      </w:r>
      <w:r w:rsidR="00B16783" w:rsidRPr="0030277D">
        <w:rPr>
          <w:rFonts w:cs="Arial"/>
          <w:color w:val="0D0D0D" w:themeColor="text1" w:themeTint="F2"/>
          <w:szCs w:val="22"/>
          <w:shd w:val="clear" w:color="auto" w:fill="FBFBFB"/>
        </w:rPr>
        <w:t>types</w:t>
      </w:r>
      <w:r w:rsidR="00F5141B" w:rsidRPr="0030277D">
        <w:rPr>
          <w:rFonts w:cs="Arial"/>
          <w:color w:val="0D0D0D" w:themeColor="text1" w:themeTint="F2"/>
          <w:szCs w:val="22"/>
          <w:shd w:val="clear" w:color="auto" w:fill="FBFBFB"/>
        </w:rPr>
        <w:t xml:space="preserve"> of personal </w:t>
      </w:r>
      <w:r w:rsidR="00BE7E5B" w:rsidRPr="0030277D">
        <w:rPr>
          <w:rFonts w:cs="Arial"/>
          <w:color w:val="0D0D0D" w:themeColor="text1" w:themeTint="F2"/>
          <w:szCs w:val="22"/>
          <w:shd w:val="clear" w:color="auto" w:fill="FBFBFB"/>
        </w:rPr>
        <w:t xml:space="preserve">protective </w:t>
      </w:r>
      <w:r w:rsidR="00F5141B" w:rsidRPr="0030277D">
        <w:rPr>
          <w:rFonts w:cs="Arial"/>
          <w:color w:val="0D0D0D" w:themeColor="text1" w:themeTint="F2"/>
          <w:szCs w:val="22"/>
          <w:shd w:val="clear" w:color="auto" w:fill="FBFBFB"/>
        </w:rPr>
        <w:t xml:space="preserve">equipment </w:t>
      </w:r>
      <w:r w:rsidR="00411B77" w:rsidRPr="0030277D">
        <w:rPr>
          <w:rFonts w:cs="Arial"/>
          <w:color w:val="0D0D0D" w:themeColor="text1" w:themeTint="F2"/>
          <w:szCs w:val="22"/>
          <w:shd w:val="clear" w:color="auto" w:fill="FBFBFB"/>
        </w:rPr>
        <w:t xml:space="preserve">that </w:t>
      </w:r>
      <w:r w:rsidR="00F5141B" w:rsidRPr="0030277D">
        <w:rPr>
          <w:rFonts w:cs="Arial"/>
          <w:color w:val="0D0D0D" w:themeColor="text1" w:themeTint="F2"/>
          <w:szCs w:val="22"/>
          <w:shd w:val="clear" w:color="auto" w:fill="FBFBFB"/>
        </w:rPr>
        <w:t>will be provided</w:t>
      </w:r>
      <w:r w:rsidR="00F85ADD" w:rsidRPr="0030277D">
        <w:rPr>
          <w:rFonts w:cs="Arial"/>
          <w:color w:val="0D0D0D" w:themeColor="text1" w:themeTint="F2"/>
          <w:szCs w:val="22"/>
          <w:shd w:val="clear" w:color="auto" w:fill="FBFBFB"/>
        </w:rPr>
        <w:t>.</w:t>
      </w:r>
    </w:p>
    <w:p w14:paraId="436CDB10" w14:textId="77777777" w:rsidR="00C1756D" w:rsidRDefault="00C1756D" w:rsidP="00C1756D">
      <w:pPr>
        <w:ind w:right="53"/>
        <w:jc w:val="both"/>
        <w:rPr>
          <w:rFonts w:eastAsia="Calibri" w:cs="Arial"/>
        </w:rPr>
      </w:pPr>
    </w:p>
    <w:p w14:paraId="421CC80F" w14:textId="06707757" w:rsidR="00C1756D" w:rsidRPr="0030277D" w:rsidRDefault="00B16783" w:rsidP="00C1756D">
      <w:pPr>
        <w:pStyle w:val="ListParagraph"/>
        <w:widowControl w:val="0"/>
        <w:numPr>
          <w:ilvl w:val="0"/>
          <w:numId w:val="10"/>
        </w:numPr>
        <w:spacing w:after="80"/>
        <w:contextualSpacing w:val="0"/>
        <w:jc w:val="both"/>
        <w:rPr>
          <w:rFonts w:cs="Arial"/>
          <w:color w:val="0070C0"/>
          <w:szCs w:val="22"/>
          <w:shd w:val="clear" w:color="auto" w:fill="FBFBFB"/>
        </w:rPr>
      </w:pPr>
      <w:r w:rsidRPr="0030277D">
        <w:rPr>
          <w:rFonts w:cs="Arial"/>
          <w:color w:val="0070C0"/>
          <w:szCs w:val="22"/>
          <w:shd w:val="clear" w:color="auto" w:fill="FBFBFB"/>
        </w:rPr>
        <w:t>Ballistic vests</w:t>
      </w:r>
      <w:r w:rsidR="002F4B0E" w:rsidRPr="0030277D">
        <w:rPr>
          <w:rFonts w:cs="Arial"/>
          <w:color w:val="0070C0"/>
          <w:szCs w:val="22"/>
          <w:shd w:val="clear" w:color="auto" w:fill="FBFBFB"/>
        </w:rPr>
        <w:t xml:space="preserve"> (mandatory or voluntary)</w:t>
      </w:r>
      <w:r w:rsidR="00D23D96" w:rsidRPr="0030277D">
        <w:rPr>
          <w:rFonts w:cs="Arial"/>
          <w:color w:val="0070C0"/>
          <w:szCs w:val="22"/>
          <w:shd w:val="clear" w:color="auto" w:fill="FBFBFB"/>
        </w:rPr>
        <w:t xml:space="preserve"> </w:t>
      </w:r>
      <w:r w:rsidR="008352D7" w:rsidRPr="0030277D">
        <w:rPr>
          <w:rFonts w:cs="Arial"/>
          <w:color w:val="0D0D0D" w:themeColor="text1" w:themeTint="F2"/>
          <w:szCs w:val="22"/>
          <w:shd w:val="clear" w:color="auto" w:fill="FBFBFB"/>
        </w:rPr>
        <w:t>Approval by Legal Counsel Recommended</w:t>
      </w:r>
      <w:r w:rsidR="001A12DC" w:rsidRPr="0030277D">
        <w:rPr>
          <w:rFonts w:cs="Arial"/>
          <w:color w:val="0D0D0D" w:themeColor="text1" w:themeTint="F2"/>
          <w:szCs w:val="22"/>
          <w:shd w:val="clear" w:color="auto" w:fill="FBFBFB"/>
        </w:rPr>
        <w:t xml:space="preserve"> </w:t>
      </w:r>
    </w:p>
    <w:p w14:paraId="6533B9B8" w14:textId="62BA730E" w:rsidR="00C1756D" w:rsidRPr="0030277D" w:rsidRDefault="007C0F73" w:rsidP="00C1756D">
      <w:pPr>
        <w:pStyle w:val="ListParagraph"/>
        <w:widowControl w:val="0"/>
        <w:numPr>
          <w:ilvl w:val="0"/>
          <w:numId w:val="10"/>
        </w:numPr>
        <w:spacing w:after="80"/>
        <w:contextualSpacing w:val="0"/>
        <w:jc w:val="both"/>
        <w:rPr>
          <w:rFonts w:cs="Arial"/>
          <w:color w:val="0070C0"/>
          <w:szCs w:val="22"/>
          <w:shd w:val="clear" w:color="auto" w:fill="FBFBFB"/>
        </w:rPr>
      </w:pPr>
      <w:r w:rsidRPr="0030277D">
        <w:rPr>
          <w:rFonts w:cs="Arial"/>
          <w:color w:val="0070C0"/>
          <w:szCs w:val="22"/>
          <w:shd w:val="clear" w:color="auto" w:fill="FBFBFB"/>
        </w:rPr>
        <w:lastRenderedPageBreak/>
        <w:t>Pepper spray</w:t>
      </w:r>
      <w:r w:rsidR="002F4B0E" w:rsidRPr="0030277D">
        <w:rPr>
          <w:rFonts w:cs="Arial"/>
          <w:color w:val="0070C0"/>
          <w:szCs w:val="22"/>
          <w:shd w:val="clear" w:color="auto" w:fill="FBFBFB"/>
        </w:rPr>
        <w:t xml:space="preserve"> (mandatory or voluntary)</w:t>
      </w:r>
      <w:r w:rsidR="001A12DC" w:rsidRPr="0030277D">
        <w:rPr>
          <w:rFonts w:cs="Arial"/>
          <w:color w:val="0070C0"/>
          <w:szCs w:val="22"/>
          <w:shd w:val="clear" w:color="auto" w:fill="FBFBFB"/>
        </w:rPr>
        <w:t xml:space="preserve"> </w:t>
      </w:r>
      <w:r w:rsidR="008352D7" w:rsidRPr="0030277D">
        <w:rPr>
          <w:rFonts w:cs="Arial"/>
          <w:color w:val="0D0D0D" w:themeColor="text1" w:themeTint="F2"/>
          <w:szCs w:val="22"/>
          <w:shd w:val="clear" w:color="auto" w:fill="FBFBFB"/>
        </w:rPr>
        <w:t>Approval by L</w:t>
      </w:r>
      <w:r w:rsidR="009B4A88" w:rsidRPr="0030277D">
        <w:rPr>
          <w:rFonts w:cs="Arial"/>
          <w:color w:val="0D0D0D" w:themeColor="text1" w:themeTint="F2"/>
          <w:szCs w:val="22"/>
          <w:shd w:val="clear" w:color="auto" w:fill="FBFBFB"/>
        </w:rPr>
        <w:t>egal Counsel Recommended</w:t>
      </w:r>
    </w:p>
    <w:p w14:paraId="3C0D3040" w14:textId="572B1CAF" w:rsidR="007C0F73" w:rsidRPr="00351612" w:rsidRDefault="007C0F73" w:rsidP="00C1756D">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Latex gloves</w:t>
      </w:r>
      <w:r w:rsidR="002F4B0E" w:rsidRPr="00351612">
        <w:rPr>
          <w:rFonts w:cs="Arial"/>
          <w:color w:val="0070C0"/>
          <w:szCs w:val="22"/>
          <w:shd w:val="clear" w:color="auto" w:fill="FBFBFB"/>
        </w:rPr>
        <w:t xml:space="preserve"> (mandatory or voluntary</w:t>
      </w:r>
      <w:r w:rsidR="0081271A" w:rsidRPr="00351612">
        <w:rPr>
          <w:rFonts w:cs="Arial"/>
          <w:color w:val="0070C0"/>
          <w:szCs w:val="22"/>
          <w:shd w:val="clear" w:color="auto" w:fill="FBFBFB"/>
        </w:rPr>
        <w:t>)</w:t>
      </w:r>
    </w:p>
    <w:p w14:paraId="56F81AD3" w14:textId="6F57A3A6" w:rsidR="007C0F73" w:rsidRPr="00351612" w:rsidRDefault="002F4B0E" w:rsidP="00C1756D">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Kevlar gloves (mandatory or voluntary</w:t>
      </w:r>
      <w:r w:rsidR="0081271A" w:rsidRPr="00351612">
        <w:rPr>
          <w:rFonts w:cs="Arial"/>
          <w:color w:val="0070C0"/>
          <w:szCs w:val="22"/>
          <w:shd w:val="clear" w:color="auto" w:fill="FBFBFB"/>
        </w:rPr>
        <w:t>)</w:t>
      </w:r>
    </w:p>
    <w:p w14:paraId="102E0E98" w14:textId="743549CA" w:rsidR="0081271A" w:rsidRPr="00351612" w:rsidRDefault="0081271A" w:rsidP="00C1756D">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Police Radio (mandatory)</w:t>
      </w:r>
    </w:p>
    <w:p w14:paraId="3B5CC710" w14:textId="0FCC5409" w:rsidR="0081271A" w:rsidRPr="00351612" w:rsidRDefault="004802EF" w:rsidP="00C1756D">
      <w:pPr>
        <w:pStyle w:val="ListParagraph"/>
        <w:widowControl w:val="0"/>
        <w:numPr>
          <w:ilvl w:val="0"/>
          <w:numId w:val="10"/>
        </w:numPr>
        <w:spacing w:after="80"/>
        <w:contextualSpacing w:val="0"/>
        <w:jc w:val="both"/>
        <w:rPr>
          <w:rFonts w:cs="Arial"/>
          <w:color w:val="0070C0"/>
          <w:szCs w:val="22"/>
          <w:shd w:val="clear" w:color="auto" w:fill="FBFBFB"/>
        </w:rPr>
      </w:pPr>
      <w:r w:rsidRPr="00A218B9">
        <w:rPr>
          <w:rFonts w:cs="Arial"/>
          <w:color w:val="0070C0"/>
          <w:szCs w:val="22"/>
          <w:shd w:val="clear" w:color="auto" w:fill="FBFBFB"/>
        </w:rPr>
        <w:t>City</w:t>
      </w:r>
      <w:r w:rsidRPr="00351612">
        <w:rPr>
          <w:rFonts w:cs="Arial"/>
          <w:color w:val="0070C0"/>
          <w:szCs w:val="22"/>
          <w:shd w:val="clear" w:color="auto" w:fill="FBFBFB"/>
        </w:rPr>
        <w:t xml:space="preserve"> issued </w:t>
      </w:r>
      <w:r w:rsidR="00072CBA" w:rsidRPr="00351612">
        <w:rPr>
          <w:rFonts w:cs="Arial"/>
          <w:color w:val="0070C0"/>
          <w:szCs w:val="22"/>
          <w:shd w:val="clear" w:color="auto" w:fill="FBFBFB"/>
        </w:rPr>
        <w:t>cell phones (mandatory</w:t>
      </w:r>
      <w:r w:rsidR="00AC152C" w:rsidRPr="00351612">
        <w:rPr>
          <w:rFonts w:cs="Arial"/>
          <w:color w:val="0070C0"/>
          <w:szCs w:val="22"/>
          <w:shd w:val="clear" w:color="auto" w:fill="FBFBFB"/>
        </w:rPr>
        <w:t>)</w:t>
      </w:r>
    </w:p>
    <w:p w14:paraId="2CC09E02" w14:textId="65F6D084" w:rsidR="00AC152C" w:rsidRPr="00351612" w:rsidRDefault="00AC152C" w:rsidP="00C1756D">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Flashlight (voluntary)</w:t>
      </w:r>
    </w:p>
    <w:p w14:paraId="48AA3CF5" w14:textId="40DF50D3" w:rsidR="00AC152C" w:rsidRPr="00351612" w:rsidRDefault="00F04595" w:rsidP="00C1756D">
      <w:pPr>
        <w:pStyle w:val="ListParagraph"/>
        <w:widowControl w:val="0"/>
        <w:numPr>
          <w:ilvl w:val="0"/>
          <w:numId w:val="10"/>
        </w:numPr>
        <w:spacing w:after="80"/>
        <w:contextualSpacing w:val="0"/>
        <w:jc w:val="both"/>
        <w:rPr>
          <w:rFonts w:cs="Arial"/>
          <w:color w:val="0070C0"/>
          <w:szCs w:val="22"/>
          <w:shd w:val="clear" w:color="auto" w:fill="FBFBFB"/>
        </w:rPr>
      </w:pPr>
      <w:r w:rsidRPr="00351612">
        <w:rPr>
          <w:rFonts w:cs="Arial"/>
          <w:color w:val="0070C0"/>
          <w:szCs w:val="22"/>
          <w:shd w:val="clear" w:color="auto" w:fill="FBFBFB"/>
        </w:rPr>
        <w:t xml:space="preserve">N-95 </w:t>
      </w:r>
      <w:r w:rsidR="00D23D96" w:rsidRPr="00351612">
        <w:rPr>
          <w:rFonts w:cs="Arial"/>
          <w:color w:val="0070C0"/>
          <w:szCs w:val="22"/>
          <w:shd w:val="clear" w:color="auto" w:fill="FBFBFB"/>
        </w:rPr>
        <w:t xml:space="preserve">respirators </w:t>
      </w:r>
      <w:r w:rsidRPr="00351612">
        <w:rPr>
          <w:rFonts w:cs="Arial"/>
          <w:color w:val="0070C0"/>
          <w:szCs w:val="22"/>
          <w:shd w:val="clear" w:color="auto" w:fill="FBFBFB"/>
        </w:rPr>
        <w:t>(mandatory or voluntary)</w:t>
      </w:r>
    </w:p>
    <w:p w14:paraId="472D154A" w14:textId="22666AC7" w:rsidR="00954C0B" w:rsidRDefault="00954C0B" w:rsidP="001A12DC">
      <w:pPr>
        <w:pStyle w:val="ListParagraph"/>
        <w:ind w:right="53"/>
        <w:jc w:val="both"/>
        <w:rPr>
          <w:rFonts w:eastAsia="Calibri" w:cs="Arial"/>
        </w:rPr>
      </w:pPr>
    </w:p>
    <w:p w14:paraId="0E2CFB35" w14:textId="127C5A7A" w:rsidR="00667A19" w:rsidRPr="0030277D" w:rsidRDefault="009B4A88" w:rsidP="00C44721">
      <w:pPr>
        <w:ind w:right="53"/>
        <w:jc w:val="both"/>
        <w:rPr>
          <w:rFonts w:eastAsia="Calibri" w:cs="Arial"/>
        </w:rPr>
      </w:pPr>
      <w:bookmarkStart w:id="12" w:name="_Hlk105401660"/>
      <w:r w:rsidRPr="0030277D">
        <w:rPr>
          <w:rFonts w:eastAsia="Calibri" w:cs="Arial"/>
        </w:rPr>
        <w:t xml:space="preserve">Note:  </w:t>
      </w:r>
      <w:r w:rsidR="00157E3D" w:rsidRPr="0030277D">
        <w:rPr>
          <w:rFonts w:eastAsia="Calibri" w:cs="Arial"/>
        </w:rPr>
        <w:t>I</w:t>
      </w:r>
      <w:r w:rsidRPr="0030277D">
        <w:rPr>
          <w:rFonts w:eastAsia="Calibri" w:cs="Arial"/>
        </w:rPr>
        <w:t xml:space="preserve">t is recommended that </w:t>
      </w:r>
      <w:r w:rsidR="00F85ADD" w:rsidRPr="0030277D">
        <w:rPr>
          <w:rFonts w:eastAsia="Calibri" w:cs="Arial"/>
        </w:rPr>
        <w:t xml:space="preserve">the use </w:t>
      </w:r>
      <w:r w:rsidR="00AC701C" w:rsidRPr="0030277D">
        <w:rPr>
          <w:rFonts w:eastAsia="Calibri" w:cs="Arial"/>
        </w:rPr>
        <w:t xml:space="preserve">of </w:t>
      </w:r>
      <w:r w:rsidRPr="0030277D">
        <w:rPr>
          <w:rFonts w:eastAsia="Calibri" w:cs="Arial"/>
        </w:rPr>
        <w:t>items such a</w:t>
      </w:r>
      <w:r w:rsidR="00F85ADD" w:rsidRPr="0030277D">
        <w:rPr>
          <w:rFonts w:eastAsia="Calibri" w:cs="Arial"/>
        </w:rPr>
        <w:t>s</w:t>
      </w:r>
      <w:r w:rsidRPr="0030277D">
        <w:rPr>
          <w:rFonts w:eastAsia="Calibri" w:cs="Arial"/>
        </w:rPr>
        <w:t xml:space="preserve"> ballistic</w:t>
      </w:r>
      <w:r w:rsidR="00ED12D2" w:rsidRPr="0030277D">
        <w:rPr>
          <w:rFonts w:eastAsia="Calibri" w:cs="Arial"/>
        </w:rPr>
        <w:t xml:space="preserve"> vests </w:t>
      </w:r>
      <w:r w:rsidR="00F85ADD" w:rsidRPr="0030277D">
        <w:rPr>
          <w:rFonts w:eastAsia="Calibri" w:cs="Arial"/>
        </w:rPr>
        <w:t>or</w:t>
      </w:r>
      <w:r w:rsidR="00ED12D2" w:rsidRPr="0030277D">
        <w:rPr>
          <w:rFonts w:eastAsia="Calibri" w:cs="Arial"/>
        </w:rPr>
        <w:t xml:space="preserve"> items that could </w:t>
      </w:r>
      <w:r w:rsidR="000A16CE" w:rsidRPr="0030277D">
        <w:rPr>
          <w:rFonts w:eastAsia="Calibri" w:cs="Arial"/>
        </w:rPr>
        <w:t>result in a</w:t>
      </w:r>
      <w:r w:rsidR="00ED12D2" w:rsidRPr="0030277D">
        <w:rPr>
          <w:rFonts w:eastAsia="Calibri" w:cs="Arial"/>
        </w:rPr>
        <w:t xml:space="preserve"> use of force</w:t>
      </w:r>
      <w:r w:rsidR="00F85ADD" w:rsidRPr="0030277D">
        <w:rPr>
          <w:rFonts w:eastAsia="Calibri" w:cs="Arial"/>
        </w:rPr>
        <w:t xml:space="preserve"> (</w:t>
      </w:r>
      <w:r w:rsidR="00ED12D2" w:rsidRPr="0030277D">
        <w:rPr>
          <w:rFonts w:eastAsia="Calibri" w:cs="Arial"/>
        </w:rPr>
        <w:t>pepper spray, t</w:t>
      </w:r>
      <w:r w:rsidR="00DF7C88" w:rsidRPr="0030277D">
        <w:rPr>
          <w:rFonts w:eastAsia="Calibri" w:cs="Arial"/>
        </w:rPr>
        <w:t>asers, batons, etc.</w:t>
      </w:r>
      <w:r w:rsidR="00AC701C" w:rsidRPr="0030277D">
        <w:rPr>
          <w:rFonts w:eastAsia="Calibri" w:cs="Arial"/>
        </w:rPr>
        <w:t>) or the inclusion of such items</w:t>
      </w:r>
      <w:r w:rsidR="00DF7C88" w:rsidRPr="0030277D">
        <w:rPr>
          <w:rFonts w:eastAsia="Calibri" w:cs="Arial"/>
        </w:rPr>
        <w:t xml:space="preserve"> </w:t>
      </w:r>
      <w:r w:rsidR="00F85ADD" w:rsidRPr="0030277D">
        <w:rPr>
          <w:rFonts w:eastAsia="Calibri" w:cs="Arial"/>
        </w:rPr>
        <w:t>i</w:t>
      </w:r>
      <w:r w:rsidR="00DF7C88" w:rsidRPr="0030277D">
        <w:rPr>
          <w:rFonts w:eastAsia="Calibri" w:cs="Arial"/>
        </w:rPr>
        <w:t xml:space="preserve">n this policy </w:t>
      </w:r>
      <w:r w:rsidR="00157E3D" w:rsidRPr="0030277D">
        <w:rPr>
          <w:rFonts w:eastAsia="Calibri" w:cs="Arial"/>
        </w:rPr>
        <w:t>be reviewed by the agency’s legal counsel and approved by the City Manager and</w:t>
      </w:r>
      <w:r w:rsidR="0022398E" w:rsidRPr="0030277D">
        <w:rPr>
          <w:rFonts w:eastAsia="Calibri" w:cs="Arial"/>
        </w:rPr>
        <w:t xml:space="preserve"> the highest-ranking</w:t>
      </w:r>
      <w:r w:rsidR="00157E3D" w:rsidRPr="0030277D">
        <w:rPr>
          <w:rFonts w:eastAsia="Calibri" w:cs="Arial"/>
        </w:rPr>
        <w:t xml:space="preserve"> Human Resources </w:t>
      </w:r>
      <w:r w:rsidR="0022398E" w:rsidRPr="0030277D">
        <w:rPr>
          <w:rFonts w:eastAsia="Calibri" w:cs="Arial"/>
        </w:rPr>
        <w:t>employee (</w:t>
      </w:r>
      <w:proofErr w:type="gramStart"/>
      <w:r w:rsidR="0022398E" w:rsidRPr="0030277D">
        <w:rPr>
          <w:rFonts w:eastAsia="Calibri" w:cs="Arial"/>
        </w:rPr>
        <w:t>i.e.</w:t>
      </w:r>
      <w:proofErr w:type="gramEnd"/>
      <w:r w:rsidR="0022398E" w:rsidRPr="0030277D">
        <w:rPr>
          <w:rFonts w:eastAsia="Calibri" w:cs="Arial"/>
        </w:rPr>
        <w:t xml:space="preserve"> Human Resources Director).</w:t>
      </w:r>
      <w:r w:rsidR="00157E3D" w:rsidRPr="0030277D">
        <w:rPr>
          <w:rFonts w:eastAsia="Calibri" w:cs="Arial"/>
        </w:rPr>
        <w:t xml:space="preserve"> </w:t>
      </w:r>
      <w:r w:rsidR="008E4130" w:rsidRPr="0030277D">
        <w:rPr>
          <w:rFonts w:eastAsia="Calibri" w:cs="Arial"/>
        </w:rPr>
        <w:t>It is also recommended City staff consult with the local law e</w:t>
      </w:r>
      <w:r w:rsidR="00255BEE" w:rsidRPr="0030277D">
        <w:rPr>
          <w:rFonts w:eastAsia="Calibri" w:cs="Arial"/>
        </w:rPr>
        <w:t>nforcement agency</w:t>
      </w:r>
      <w:r w:rsidR="004C65E6" w:rsidRPr="0030277D">
        <w:rPr>
          <w:rFonts w:eastAsia="Calibri" w:cs="Arial"/>
        </w:rPr>
        <w:t xml:space="preserve"> </w:t>
      </w:r>
      <w:r w:rsidR="008023BB" w:rsidRPr="0030277D">
        <w:rPr>
          <w:rFonts w:eastAsia="Calibri" w:cs="Arial"/>
        </w:rPr>
        <w:t xml:space="preserve">to </w:t>
      </w:r>
      <w:r w:rsidR="004C65E6" w:rsidRPr="0030277D">
        <w:rPr>
          <w:rFonts w:eastAsia="Calibri" w:cs="Arial"/>
        </w:rPr>
        <w:t>determine what types of</w:t>
      </w:r>
      <w:r w:rsidR="008023BB" w:rsidRPr="0030277D">
        <w:rPr>
          <w:rFonts w:eastAsia="Calibri" w:cs="Arial"/>
        </w:rPr>
        <w:t xml:space="preserve"> </w:t>
      </w:r>
      <w:r w:rsidR="004C65E6" w:rsidRPr="0030277D">
        <w:rPr>
          <w:rFonts w:eastAsia="Calibri" w:cs="Arial"/>
        </w:rPr>
        <w:t>PPE or safet</w:t>
      </w:r>
      <w:r w:rsidR="008023BB" w:rsidRPr="0030277D">
        <w:rPr>
          <w:rFonts w:eastAsia="Calibri" w:cs="Arial"/>
        </w:rPr>
        <w:t xml:space="preserve">y equipment </w:t>
      </w:r>
      <w:r w:rsidR="00AC701C" w:rsidRPr="0030277D">
        <w:rPr>
          <w:rFonts w:eastAsia="Calibri" w:cs="Arial"/>
        </w:rPr>
        <w:t xml:space="preserve">are </w:t>
      </w:r>
      <w:r w:rsidR="008023BB" w:rsidRPr="0030277D">
        <w:rPr>
          <w:rFonts w:eastAsia="Calibri" w:cs="Arial"/>
        </w:rPr>
        <w:t xml:space="preserve">appropriate and to coordinate responses to </w:t>
      </w:r>
      <w:r w:rsidR="00D3756C" w:rsidRPr="0030277D">
        <w:rPr>
          <w:rFonts w:eastAsia="Calibri" w:cs="Arial"/>
        </w:rPr>
        <w:t>high-risk</w:t>
      </w:r>
      <w:r w:rsidR="0008431B" w:rsidRPr="0030277D">
        <w:rPr>
          <w:rFonts w:eastAsia="Calibri" w:cs="Arial"/>
        </w:rPr>
        <w:t xml:space="preserve"> activities.</w:t>
      </w:r>
      <w:r w:rsidR="008023BB" w:rsidRPr="0030277D">
        <w:rPr>
          <w:rFonts w:eastAsia="Calibri" w:cs="Arial"/>
        </w:rPr>
        <w:t xml:space="preserve"> </w:t>
      </w:r>
    </w:p>
    <w:bookmarkEnd w:id="12"/>
    <w:p w14:paraId="28B5E713" w14:textId="77777777" w:rsidR="00157E3D" w:rsidRDefault="00157E3D" w:rsidP="00C44721">
      <w:pPr>
        <w:ind w:right="53"/>
        <w:jc w:val="both"/>
        <w:rPr>
          <w:rFonts w:eastAsia="Calibri" w:cs="Arial"/>
        </w:rPr>
      </w:pPr>
    </w:p>
    <w:p w14:paraId="50C3C9B0" w14:textId="6C7E5B18" w:rsidR="00A55FBF" w:rsidRPr="00931BBF" w:rsidRDefault="00A55FBF" w:rsidP="000F657D">
      <w:pPr>
        <w:pStyle w:val="Heading1"/>
      </w:pPr>
      <w:bookmarkStart w:id="13" w:name="_Toc105491157"/>
      <w:r>
        <w:t>Training</w:t>
      </w:r>
      <w:bookmarkEnd w:id="13"/>
    </w:p>
    <w:p w14:paraId="021D4FB7" w14:textId="77777777" w:rsidR="00A55FBF" w:rsidRPr="00760393" w:rsidRDefault="00A55FBF" w:rsidP="00A55FBF">
      <w:pPr>
        <w:ind w:right="53"/>
        <w:jc w:val="both"/>
        <w:rPr>
          <w:rFonts w:eastAsia="Calibri" w:cs="Arial"/>
        </w:rPr>
      </w:pPr>
    </w:p>
    <w:p w14:paraId="533D914A" w14:textId="112CF0C5" w:rsidR="00C44721" w:rsidRDefault="00844254" w:rsidP="005963AE">
      <w:pPr>
        <w:ind w:right="53"/>
        <w:jc w:val="both"/>
        <w:rPr>
          <w:rFonts w:cs="Arial"/>
          <w:noProof/>
        </w:rPr>
      </w:pPr>
      <w:r>
        <w:rPr>
          <w:rFonts w:cs="Arial"/>
          <w:color w:val="0070C0"/>
          <w:szCs w:val="22"/>
          <w:shd w:val="clear" w:color="auto" w:fill="FBFBFB"/>
        </w:rPr>
        <w:t>INSERT NAME OF CITY</w:t>
      </w:r>
      <w:r w:rsidR="00A55FBF">
        <w:rPr>
          <w:rFonts w:cs="Arial"/>
        </w:rPr>
        <w:t xml:space="preserve"> </w:t>
      </w:r>
      <w:r w:rsidR="00A55FBF">
        <w:rPr>
          <w:rFonts w:eastAsia="Calibri" w:cs="Arial"/>
        </w:rPr>
        <w:t xml:space="preserve">will </w:t>
      </w:r>
      <w:r w:rsidR="005963AE">
        <w:rPr>
          <w:rFonts w:eastAsia="Calibri" w:cs="Arial"/>
        </w:rPr>
        <w:t>provide employee training on the Code Enforcement Safety Standards to all affected staff</w:t>
      </w:r>
      <w:r w:rsidR="00851D9D">
        <w:rPr>
          <w:rFonts w:eastAsia="Calibri" w:cs="Arial"/>
        </w:rPr>
        <w:t xml:space="preserve">. </w:t>
      </w:r>
      <w:r w:rsidR="00C44721">
        <w:rPr>
          <w:rFonts w:cs="Arial"/>
          <w:noProof/>
        </w:rPr>
        <w:t>Employee training will include:</w:t>
      </w:r>
    </w:p>
    <w:p w14:paraId="7BFB9CD2" w14:textId="77777777" w:rsidR="00C44721" w:rsidRDefault="00C44721" w:rsidP="00C44721">
      <w:pPr>
        <w:pStyle w:val="ListParagraph"/>
        <w:ind w:right="53"/>
        <w:rPr>
          <w:rFonts w:cs="Arial"/>
          <w:noProof/>
        </w:rPr>
      </w:pPr>
    </w:p>
    <w:p w14:paraId="7EBC156D" w14:textId="7082F02D" w:rsidR="00C44721" w:rsidRDefault="00851D9D" w:rsidP="00ED3159">
      <w:pPr>
        <w:pStyle w:val="ListParagraph"/>
        <w:widowControl w:val="0"/>
        <w:numPr>
          <w:ilvl w:val="0"/>
          <w:numId w:val="9"/>
        </w:numPr>
        <w:spacing w:after="80"/>
        <w:ind w:left="720" w:right="58"/>
        <w:contextualSpacing w:val="0"/>
        <w:rPr>
          <w:rFonts w:cs="Arial"/>
          <w:noProof/>
        </w:rPr>
      </w:pPr>
      <w:r>
        <w:rPr>
          <w:rFonts w:cs="Arial"/>
          <w:noProof/>
        </w:rPr>
        <w:t>Code Enforcement Safety Standards</w:t>
      </w:r>
      <w:r w:rsidR="00C44721">
        <w:rPr>
          <w:rFonts w:cs="Arial"/>
          <w:noProof/>
        </w:rPr>
        <w:t>;</w:t>
      </w:r>
    </w:p>
    <w:p w14:paraId="108F0198" w14:textId="47FCA432" w:rsidR="00C44721" w:rsidRDefault="00C44721" w:rsidP="00ED3159">
      <w:pPr>
        <w:pStyle w:val="ListParagraph"/>
        <w:widowControl w:val="0"/>
        <w:numPr>
          <w:ilvl w:val="0"/>
          <w:numId w:val="9"/>
        </w:numPr>
        <w:spacing w:after="80"/>
        <w:ind w:left="720" w:right="58"/>
        <w:contextualSpacing w:val="0"/>
        <w:rPr>
          <w:rFonts w:cs="Arial"/>
          <w:noProof/>
        </w:rPr>
      </w:pPr>
      <w:r>
        <w:rPr>
          <w:rFonts w:cs="Arial"/>
          <w:noProof/>
        </w:rPr>
        <w:t xml:space="preserve">Workplace violence risks that employees may </w:t>
      </w:r>
      <w:bookmarkStart w:id="14" w:name="_Hlk105401820"/>
      <w:r w:rsidR="00AC701C">
        <w:rPr>
          <w:rFonts w:cs="Arial"/>
          <w:noProof/>
        </w:rPr>
        <w:t xml:space="preserve">encounter </w:t>
      </w:r>
      <w:bookmarkEnd w:id="14"/>
      <w:r>
        <w:rPr>
          <w:rFonts w:cs="Arial"/>
          <w:noProof/>
        </w:rPr>
        <w:t>in their jobs;</w:t>
      </w:r>
    </w:p>
    <w:p w14:paraId="593CD598" w14:textId="77777777" w:rsidR="00C44721" w:rsidRDefault="00C44721" w:rsidP="00ED3159">
      <w:pPr>
        <w:pStyle w:val="ListParagraph"/>
        <w:widowControl w:val="0"/>
        <w:numPr>
          <w:ilvl w:val="0"/>
          <w:numId w:val="9"/>
        </w:numPr>
        <w:spacing w:after="80"/>
        <w:ind w:left="720" w:right="58"/>
        <w:contextualSpacing w:val="0"/>
        <w:rPr>
          <w:rFonts w:cs="Arial"/>
          <w:noProof/>
        </w:rPr>
      </w:pPr>
      <w:r>
        <w:rPr>
          <w:rFonts w:cs="Arial"/>
          <w:noProof/>
        </w:rPr>
        <w:t>How to recognize the potential for violence and escalating behavior;</w:t>
      </w:r>
    </w:p>
    <w:p w14:paraId="0DDB1CF6" w14:textId="77777777" w:rsidR="00C44721" w:rsidRDefault="00C44721" w:rsidP="00ED3159">
      <w:pPr>
        <w:pStyle w:val="ListParagraph"/>
        <w:widowControl w:val="0"/>
        <w:numPr>
          <w:ilvl w:val="0"/>
          <w:numId w:val="9"/>
        </w:numPr>
        <w:spacing w:after="80"/>
        <w:ind w:left="720" w:right="58"/>
        <w:contextualSpacing w:val="0"/>
        <w:rPr>
          <w:rFonts w:cs="Arial"/>
          <w:noProof/>
        </w:rPr>
      </w:pPr>
      <w:r>
        <w:rPr>
          <w:rFonts w:cs="Arial"/>
          <w:noProof/>
        </w:rPr>
        <w:t>Strategies to de-escalate behaviors and to avoid physical harm;</w:t>
      </w:r>
    </w:p>
    <w:p w14:paraId="603DBC66" w14:textId="1098C0F6" w:rsidR="00C44721" w:rsidRDefault="00C44721" w:rsidP="00ED3159">
      <w:pPr>
        <w:pStyle w:val="ListParagraph"/>
        <w:widowControl w:val="0"/>
        <w:numPr>
          <w:ilvl w:val="0"/>
          <w:numId w:val="9"/>
        </w:numPr>
        <w:spacing w:after="80"/>
        <w:ind w:left="720" w:right="58"/>
        <w:contextualSpacing w:val="0"/>
        <w:jc w:val="both"/>
        <w:rPr>
          <w:rFonts w:cs="Arial"/>
          <w:noProof/>
        </w:rPr>
      </w:pPr>
      <w:r>
        <w:rPr>
          <w:rFonts w:cs="Arial"/>
          <w:noProof/>
        </w:rPr>
        <w:t>How to report incidents to</w:t>
      </w:r>
      <w:r w:rsidR="00272CC1">
        <w:rPr>
          <w:rFonts w:cs="Arial"/>
          <w:noProof/>
        </w:rPr>
        <w:t xml:space="preserve"> their supervisor and</w:t>
      </w:r>
      <w:r>
        <w:rPr>
          <w:rFonts w:cs="Arial"/>
          <w:noProof/>
        </w:rPr>
        <w:t xml:space="preserve"> law enforcement; and</w:t>
      </w:r>
    </w:p>
    <w:p w14:paraId="3B7176B0" w14:textId="041D7ABB" w:rsidR="00C44721" w:rsidRDefault="00844254" w:rsidP="00ED3159">
      <w:pPr>
        <w:pStyle w:val="ListParagraph"/>
        <w:widowControl w:val="0"/>
        <w:numPr>
          <w:ilvl w:val="0"/>
          <w:numId w:val="9"/>
        </w:numPr>
        <w:spacing w:after="80"/>
        <w:ind w:left="720" w:right="58"/>
        <w:contextualSpacing w:val="0"/>
        <w:jc w:val="both"/>
        <w:rPr>
          <w:rFonts w:cs="Arial"/>
          <w:noProof/>
        </w:rPr>
      </w:pPr>
      <w:r>
        <w:rPr>
          <w:rFonts w:cs="Arial"/>
          <w:color w:val="0070C0"/>
          <w:szCs w:val="22"/>
          <w:shd w:val="clear" w:color="auto" w:fill="FBFBFB"/>
        </w:rPr>
        <w:t>INSERT NAME OF CITY</w:t>
      </w:r>
      <w:r w:rsidR="00C44721" w:rsidRPr="00D82A32">
        <w:rPr>
          <w:rFonts w:cs="Arial"/>
          <w:color w:val="000000" w:themeColor="text1"/>
        </w:rPr>
        <w:t>’s</w:t>
      </w:r>
      <w:r w:rsidR="00C44721" w:rsidRPr="00F6356C">
        <w:rPr>
          <w:rFonts w:cs="Arial"/>
        </w:rPr>
        <w:t xml:space="preserve"> </w:t>
      </w:r>
      <w:r w:rsidR="00C44721">
        <w:rPr>
          <w:rFonts w:cs="Arial"/>
          <w:noProof/>
        </w:rPr>
        <w:t>Employee Assistance Program</w:t>
      </w:r>
      <w:r w:rsidR="0031358C">
        <w:rPr>
          <w:rFonts w:cs="Arial"/>
          <w:noProof/>
        </w:rPr>
        <w:t>.</w:t>
      </w:r>
    </w:p>
    <w:p w14:paraId="0AE30B6B" w14:textId="77777777" w:rsidR="00C44721" w:rsidRPr="0086775F" w:rsidRDefault="00C44721" w:rsidP="00C44721">
      <w:pPr>
        <w:pStyle w:val="ListParagraph"/>
        <w:spacing w:after="120"/>
        <w:ind w:left="0" w:right="53"/>
        <w:jc w:val="both"/>
        <w:rPr>
          <w:rFonts w:cs="Arial"/>
          <w:noProof/>
        </w:rPr>
      </w:pPr>
    </w:p>
    <w:p w14:paraId="4339B44E" w14:textId="19F62095" w:rsidR="00C44721" w:rsidRDefault="00C44721" w:rsidP="00C44721">
      <w:pPr>
        <w:pStyle w:val="ListParagraph"/>
        <w:spacing w:after="120"/>
        <w:ind w:left="0"/>
        <w:jc w:val="both"/>
        <w:rPr>
          <w:rFonts w:cs="Arial"/>
          <w:noProof/>
        </w:rPr>
      </w:pPr>
      <w:r>
        <w:rPr>
          <w:rFonts w:cs="Arial"/>
          <w:noProof/>
        </w:rPr>
        <w:t xml:space="preserve">Employees assigned to </w:t>
      </w:r>
      <w:r w:rsidR="006354E6">
        <w:rPr>
          <w:rFonts w:cs="Arial"/>
          <w:noProof/>
        </w:rPr>
        <w:t>fie</w:t>
      </w:r>
      <w:r w:rsidR="00705284">
        <w:rPr>
          <w:rFonts w:cs="Arial"/>
          <w:noProof/>
        </w:rPr>
        <w:t xml:space="preserve">ld </w:t>
      </w:r>
      <w:r w:rsidR="006354E6">
        <w:rPr>
          <w:rFonts w:cs="Arial"/>
          <w:noProof/>
        </w:rPr>
        <w:t>duties where they may encounter potentially violent individuals</w:t>
      </w:r>
      <w:r>
        <w:rPr>
          <w:rFonts w:cs="Arial"/>
          <w:noProof/>
        </w:rPr>
        <w:t xml:space="preserve"> will receive additional training that includes:</w:t>
      </w:r>
    </w:p>
    <w:p w14:paraId="17C6E32A" w14:textId="77777777" w:rsidR="00C44721" w:rsidRDefault="00C44721" w:rsidP="00C44721">
      <w:pPr>
        <w:pStyle w:val="ListParagraph"/>
        <w:spacing w:after="120"/>
        <w:ind w:left="0" w:right="53"/>
        <w:jc w:val="both"/>
        <w:rPr>
          <w:rFonts w:cs="Arial"/>
          <w:noProof/>
        </w:rPr>
      </w:pPr>
    </w:p>
    <w:p w14:paraId="44057908" w14:textId="77777777"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General and personal safety measures;</w:t>
      </w:r>
    </w:p>
    <w:p w14:paraId="2100F948" w14:textId="77777777"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Aggression and violence predicting factors;</w:t>
      </w:r>
    </w:p>
    <w:p w14:paraId="3D67FCAC" w14:textId="77777777"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 xml:space="preserve">The assault cycle; </w:t>
      </w:r>
    </w:p>
    <w:p w14:paraId="59553131" w14:textId="77777777"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 xml:space="preserve">Characteristics of aggressive and violent patients and victims; </w:t>
      </w:r>
    </w:p>
    <w:p w14:paraId="344D156B" w14:textId="77777777"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Verbal intervention and de-escalation techniques and physical maneuvers to defuse and prevent violent behavior;</w:t>
      </w:r>
    </w:p>
    <w:p w14:paraId="0C3B83F0" w14:textId="207D2A3C" w:rsidR="00C44721" w:rsidRDefault="00C44721" w:rsidP="00ED3159">
      <w:pPr>
        <w:pStyle w:val="ListParagraph"/>
        <w:widowControl w:val="0"/>
        <w:numPr>
          <w:ilvl w:val="0"/>
          <w:numId w:val="17"/>
        </w:numPr>
        <w:spacing w:after="80"/>
        <w:ind w:right="58"/>
        <w:contextualSpacing w:val="0"/>
        <w:jc w:val="both"/>
        <w:rPr>
          <w:rFonts w:cs="Arial"/>
          <w:noProof/>
        </w:rPr>
      </w:pPr>
      <w:r>
        <w:rPr>
          <w:rFonts w:cs="Arial"/>
          <w:noProof/>
        </w:rPr>
        <w:t>Strategies to prevent physical harm</w:t>
      </w:r>
      <w:r w:rsidR="00AC701C">
        <w:rPr>
          <w:rFonts w:cs="Arial"/>
          <w:noProof/>
        </w:rPr>
        <w:t>.</w:t>
      </w:r>
    </w:p>
    <w:p w14:paraId="175F908B" w14:textId="77777777" w:rsidR="00705284" w:rsidRDefault="00705284" w:rsidP="00C44721">
      <w:pPr>
        <w:pStyle w:val="ListParagraph"/>
        <w:spacing w:after="120"/>
        <w:ind w:left="0" w:right="53"/>
        <w:jc w:val="both"/>
        <w:rPr>
          <w:rFonts w:cs="Arial"/>
          <w:noProof/>
        </w:rPr>
      </w:pPr>
    </w:p>
    <w:p w14:paraId="3323EEC4" w14:textId="2A97A9F3" w:rsidR="00C44721" w:rsidRDefault="00C44721" w:rsidP="00C44721">
      <w:pPr>
        <w:pStyle w:val="ListParagraph"/>
        <w:spacing w:after="120"/>
        <w:ind w:left="0" w:right="53"/>
        <w:jc w:val="both"/>
        <w:rPr>
          <w:rFonts w:cs="Arial"/>
          <w:noProof/>
        </w:rPr>
      </w:pPr>
      <w:r>
        <w:rPr>
          <w:rFonts w:cs="Arial"/>
          <w:noProof/>
        </w:rPr>
        <w:t xml:space="preserve">Training </w:t>
      </w:r>
      <w:r w:rsidRPr="007A3546">
        <w:rPr>
          <w:rFonts w:cs="Arial"/>
          <w:noProof/>
        </w:rPr>
        <w:t>will</w:t>
      </w:r>
      <w:r>
        <w:rPr>
          <w:rFonts w:cs="Arial"/>
          <w:noProof/>
        </w:rPr>
        <w:t xml:space="preserve"> occur:</w:t>
      </w:r>
    </w:p>
    <w:p w14:paraId="048B9678" w14:textId="77777777" w:rsidR="00C44721" w:rsidRDefault="00C44721" w:rsidP="00C44721">
      <w:pPr>
        <w:pStyle w:val="ListParagraph"/>
        <w:spacing w:after="120"/>
        <w:ind w:left="0" w:right="53"/>
        <w:jc w:val="both"/>
        <w:rPr>
          <w:rFonts w:cs="Arial"/>
          <w:noProof/>
        </w:rPr>
      </w:pPr>
    </w:p>
    <w:p w14:paraId="0DB96F60" w14:textId="77777777" w:rsidR="00C44721" w:rsidRDefault="00C44721" w:rsidP="00ED3159">
      <w:pPr>
        <w:pStyle w:val="ListParagraph"/>
        <w:widowControl w:val="0"/>
        <w:numPr>
          <w:ilvl w:val="0"/>
          <w:numId w:val="16"/>
        </w:numPr>
        <w:spacing w:after="80"/>
        <w:ind w:right="58"/>
        <w:contextualSpacing w:val="0"/>
        <w:jc w:val="both"/>
        <w:rPr>
          <w:rFonts w:cs="Arial"/>
          <w:noProof/>
        </w:rPr>
      </w:pPr>
      <w:r>
        <w:rPr>
          <w:rFonts w:cs="Arial"/>
          <w:noProof/>
        </w:rPr>
        <w:t>At time of hire or transfer;</w:t>
      </w:r>
    </w:p>
    <w:p w14:paraId="1DF27C63" w14:textId="3F92B984" w:rsidR="00C44721" w:rsidRDefault="00C44721" w:rsidP="00ED3159">
      <w:pPr>
        <w:pStyle w:val="ListParagraph"/>
        <w:widowControl w:val="0"/>
        <w:numPr>
          <w:ilvl w:val="0"/>
          <w:numId w:val="16"/>
        </w:numPr>
        <w:spacing w:after="80"/>
        <w:ind w:right="58"/>
        <w:contextualSpacing w:val="0"/>
        <w:jc w:val="both"/>
        <w:rPr>
          <w:rFonts w:cs="Arial"/>
          <w:noProof/>
        </w:rPr>
      </w:pPr>
      <w:r>
        <w:rPr>
          <w:rFonts w:cs="Arial"/>
          <w:noProof/>
        </w:rPr>
        <w:t xml:space="preserve">Annually for employees performing </w:t>
      </w:r>
      <w:r w:rsidR="00705284">
        <w:rPr>
          <w:rFonts w:cs="Arial"/>
          <w:noProof/>
        </w:rPr>
        <w:t>field</w:t>
      </w:r>
      <w:r>
        <w:rPr>
          <w:rFonts w:cs="Arial"/>
          <w:noProof/>
        </w:rPr>
        <w:t xml:space="preserve"> contact activities and their supervisors; </w:t>
      </w:r>
    </w:p>
    <w:p w14:paraId="16F3C6C5" w14:textId="77777777" w:rsidR="00C44721" w:rsidRDefault="00C44721" w:rsidP="00ED3159">
      <w:pPr>
        <w:pStyle w:val="ListParagraph"/>
        <w:widowControl w:val="0"/>
        <w:numPr>
          <w:ilvl w:val="0"/>
          <w:numId w:val="16"/>
        </w:numPr>
        <w:spacing w:after="80"/>
        <w:ind w:right="58"/>
        <w:contextualSpacing w:val="0"/>
        <w:jc w:val="both"/>
        <w:rPr>
          <w:rFonts w:cs="Arial"/>
          <w:noProof/>
        </w:rPr>
      </w:pPr>
      <w:r>
        <w:rPr>
          <w:rFonts w:cs="Arial"/>
          <w:noProof/>
        </w:rPr>
        <w:t>When new equipment or work practices are introduced; and</w:t>
      </w:r>
    </w:p>
    <w:p w14:paraId="211D2DF0" w14:textId="77DF4175" w:rsidR="00C44721" w:rsidRDefault="00C44721" w:rsidP="00ED3159">
      <w:pPr>
        <w:pStyle w:val="ListParagraph"/>
        <w:widowControl w:val="0"/>
        <w:numPr>
          <w:ilvl w:val="0"/>
          <w:numId w:val="16"/>
        </w:numPr>
        <w:spacing w:after="80"/>
        <w:ind w:right="58"/>
        <w:contextualSpacing w:val="0"/>
        <w:jc w:val="both"/>
        <w:rPr>
          <w:rFonts w:cs="Arial"/>
          <w:noProof/>
        </w:rPr>
      </w:pPr>
      <w:r>
        <w:rPr>
          <w:rFonts w:cs="Arial"/>
          <w:noProof/>
        </w:rPr>
        <w:t>When a new or previously unrecognized workplace violence hazard has been identified</w:t>
      </w:r>
      <w:r w:rsidR="00AC701C">
        <w:rPr>
          <w:rFonts w:cs="Arial"/>
          <w:noProof/>
        </w:rPr>
        <w:t>.</w:t>
      </w:r>
      <w:r>
        <w:rPr>
          <w:rFonts w:cs="Arial"/>
          <w:noProof/>
        </w:rPr>
        <w:t xml:space="preserve"> </w:t>
      </w:r>
    </w:p>
    <w:p w14:paraId="777816C4" w14:textId="77777777" w:rsidR="00C44721" w:rsidRDefault="00C44721" w:rsidP="00C44721">
      <w:pPr>
        <w:jc w:val="both"/>
        <w:rPr>
          <w:noProof/>
        </w:rPr>
      </w:pPr>
    </w:p>
    <w:p w14:paraId="550E6173" w14:textId="47F0303E" w:rsidR="00C44721" w:rsidRDefault="00C44721" w:rsidP="00C44721">
      <w:pPr>
        <w:jc w:val="both"/>
      </w:pPr>
      <w:bookmarkStart w:id="15" w:name="_Toc499036270"/>
      <w:bookmarkStart w:id="16" w:name="_Hlk105402007"/>
      <w:r w:rsidRPr="00256B79">
        <w:t xml:space="preserve">Employees </w:t>
      </w:r>
      <w:r w:rsidR="00AC701C">
        <w:t>who</w:t>
      </w:r>
      <w:r w:rsidR="00AC701C" w:rsidRPr="00256B79">
        <w:t xml:space="preserve"> </w:t>
      </w:r>
      <w:r w:rsidRPr="00256B79">
        <w:t xml:space="preserve">receive training in a form other than live </w:t>
      </w:r>
      <w:r w:rsidR="00AC701C">
        <w:t xml:space="preserve">training </w:t>
      </w:r>
      <w:r w:rsidRPr="00256B79">
        <w:t xml:space="preserve">will have the opportunity to meet with a person knowledgeable on the </w:t>
      </w:r>
      <w:r w:rsidR="00556BD5">
        <w:t>Code Enforcement Safety Standards</w:t>
      </w:r>
      <w:r w:rsidRPr="00256B79">
        <w:t xml:space="preserve"> within </w:t>
      </w:r>
      <w:r w:rsidR="0022398E" w:rsidRPr="005B0CD2">
        <w:t>three</w:t>
      </w:r>
      <w:r w:rsidRPr="005B0CD2">
        <w:t xml:space="preserve"> business day</w:t>
      </w:r>
      <w:r w:rsidR="0022398E" w:rsidRPr="005B0CD2">
        <w:t>s</w:t>
      </w:r>
      <w:r w:rsidRPr="005B0CD2">
        <w:t xml:space="preserve"> of </w:t>
      </w:r>
      <w:r w:rsidRPr="00256B79">
        <w:t>the training for interactive questions to be answered.</w:t>
      </w:r>
      <w:bookmarkEnd w:id="15"/>
    </w:p>
    <w:bookmarkEnd w:id="16"/>
    <w:p w14:paraId="23BD698C" w14:textId="77777777" w:rsidR="00C44721" w:rsidRPr="00256B79" w:rsidRDefault="00C44721" w:rsidP="00C44721">
      <w:pPr>
        <w:jc w:val="both"/>
      </w:pPr>
    </w:p>
    <w:p w14:paraId="3486E17F" w14:textId="4FD53397" w:rsidR="00C44721" w:rsidRPr="00931BBF" w:rsidRDefault="00D23D96" w:rsidP="00F85ADD">
      <w:pPr>
        <w:pStyle w:val="Heading1"/>
      </w:pPr>
      <w:bookmarkStart w:id="17" w:name="_Toc105491158"/>
      <w:r>
        <w:t>Emergencies and Reporting</w:t>
      </w:r>
      <w:bookmarkEnd w:id="17"/>
    </w:p>
    <w:p w14:paraId="3585A379" w14:textId="77777777" w:rsidR="00C44721" w:rsidRDefault="00C44721" w:rsidP="00C44721">
      <w:pPr>
        <w:ind w:right="150"/>
        <w:rPr>
          <w:rFonts w:eastAsia="Calibri" w:cs="Arial"/>
          <w:b/>
          <w:bCs/>
          <w:spacing w:val="1"/>
        </w:rPr>
      </w:pPr>
    </w:p>
    <w:p w14:paraId="62DD26BB" w14:textId="77777777" w:rsidR="00C44721" w:rsidRPr="00F47307" w:rsidRDefault="00C44721" w:rsidP="00C44721">
      <w:pPr>
        <w:ind w:right="150"/>
        <w:rPr>
          <w:rFonts w:eastAsia="Calibri" w:cs="Arial"/>
          <w:b/>
          <w:bCs/>
          <w:spacing w:val="1"/>
        </w:rPr>
      </w:pPr>
      <w:r w:rsidRPr="00F47307">
        <w:rPr>
          <w:rFonts w:eastAsia="Calibri" w:cs="Arial"/>
          <w:b/>
          <w:bCs/>
          <w:spacing w:val="1"/>
        </w:rPr>
        <w:t>Emergencies and Reporting a Crime</w:t>
      </w:r>
    </w:p>
    <w:p w14:paraId="5923C29A" w14:textId="77777777" w:rsidR="00C44721" w:rsidRPr="000012DF" w:rsidRDefault="00C44721" w:rsidP="00C44721">
      <w:pPr>
        <w:ind w:right="150"/>
        <w:jc w:val="both"/>
        <w:rPr>
          <w:rFonts w:eastAsia="Calibri" w:cs="Arial"/>
          <w:bCs/>
          <w:spacing w:val="1"/>
        </w:rPr>
      </w:pPr>
      <w:r w:rsidRPr="000012DF">
        <w:rPr>
          <w:rFonts w:eastAsia="Calibri" w:cs="Arial"/>
          <w:bCs/>
          <w:spacing w:val="1"/>
        </w:rPr>
        <w:t xml:space="preserve">For immediate assistance in an emergency that is </w:t>
      </w:r>
      <w:r w:rsidRPr="000012DF">
        <w:rPr>
          <w:rFonts w:eastAsia="Calibri" w:cs="Arial"/>
          <w:bCs/>
          <w:spacing w:val="1"/>
          <w:u w:val="single"/>
        </w:rPr>
        <w:t>not</w:t>
      </w:r>
      <w:r w:rsidRPr="000012DF">
        <w:rPr>
          <w:rFonts w:eastAsia="Calibri" w:cs="Arial"/>
          <w:bCs/>
          <w:spacing w:val="1"/>
        </w:rPr>
        <w:t xml:space="preserve"> associated with a service call, contact emergency services or law enforcement by calling 911.</w:t>
      </w:r>
      <w:r>
        <w:rPr>
          <w:rFonts w:eastAsia="Calibri" w:cs="Arial"/>
          <w:bCs/>
          <w:spacing w:val="1"/>
        </w:rPr>
        <w:t xml:space="preserve"> </w:t>
      </w:r>
      <w:r w:rsidRPr="000012DF">
        <w:rPr>
          <w:rFonts w:eastAsia="Calibri" w:cs="Arial"/>
          <w:bCs/>
          <w:spacing w:val="1"/>
        </w:rPr>
        <w:t>For immediate assistance in an emergency associated with a service call in progress, follow internal procedures for requesting immediate back-up assistance</w:t>
      </w:r>
      <w:r>
        <w:rPr>
          <w:rFonts w:eastAsia="Calibri" w:cs="Arial"/>
          <w:bCs/>
          <w:spacing w:val="1"/>
        </w:rPr>
        <w:t xml:space="preserve"> by notifying local law enforcement</w:t>
      </w:r>
      <w:r>
        <w:rPr>
          <w:rFonts w:eastAsia="Calibri" w:cs="Arial"/>
          <w:bCs/>
          <w:color w:val="44546A" w:themeColor="text2"/>
          <w:spacing w:val="1"/>
        </w:rPr>
        <w:t>.</w:t>
      </w:r>
    </w:p>
    <w:p w14:paraId="6F5428F0" w14:textId="77777777" w:rsidR="00C44721" w:rsidRDefault="00C44721" w:rsidP="0031358C">
      <w:pPr>
        <w:rPr>
          <w:rFonts w:eastAsia="Calibri" w:cs="Arial"/>
          <w:bCs/>
          <w:spacing w:val="1"/>
        </w:rPr>
      </w:pPr>
    </w:p>
    <w:p w14:paraId="0AB368D7" w14:textId="77777777" w:rsidR="00C44721" w:rsidRPr="000B02B9" w:rsidRDefault="00C44721" w:rsidP="00F85ADD">
      <w:pPr>
        <w:ind w:right="150"/>
        <w:rPr>
          <w:rFonts w:eastAsia="Calibri" w:cs="Arial"/>
          <w:bCs/>
          <w:spacing w:val="1"/>
        </w:rPr>
      </w:pPr>
      <w:r w:rsidRPr="000B02B9">
        <w:rPr>
          <w:rFonts w:eastAsia="Calibri" w:cs="Arial"/>
          <w:b/>
          <w:bCs/>
          <w:spacing w:val="1"/>
        </w:rPr>
        <w:t>Reporting Workplace Violence Concerns</w:t>
      </w:r>
    </w:p>
    <w:p w14:paraId="1FC9B814" w14:textId="77777777" w:rsidR="00C44721" w:rsidRDefault="00C44721" w:rsidP="00C44721">
      <w:pPr>
        <w:pStyle w:val="ListParagraph"/>
        <w:ind w:left="0" w:right="150"/>
        <w:jc w:val="both"/>
        <w:rPr>
          <w:rFonts w:eastAsia="Calibri" w:cs="Arial"/>
          <w:bCs/>
        </w:rPr>
      </w:pPr>
      <w:r>
        <w:rPr>
          <w:rFonts w:eastAsia="Calibri" w:cs="Arial"/>
          <w:bCs/>
        </w:rPr>
        <w:t xml:space="preserve">Employees who witness or experience </w:t>
      </w:r>
      <w:r w:rsidRPr="00B95D25">
        <w:rPr>
          <w:rFonts w:eastAsia="Calibri" w:cs="Arial"/>
          <w:i/>
        </w:rPr>
        <w:t>threat</w:t>
      </w:r>
      <w:r>
        <w:rPr>
          <w:rFonts w:eastAsia="Calibri" w:cs="Arial"/>
          <w:i/>
        </w:rPr>
        <w:t>s</w:t>
      </w:r>
      <w:r w:rsidRPr="00B95D25">
        <w:rPr>
          <w:rFonts w:eastAsia="Calibri" w:cs="Arial"/>
          <w:i/>
        </w:rPr>
        <w:t xml:space="preserve"> of violence</w:t>
      </w:r>
      <w:r>
        <w:rPr>
          <w:rFonts w:eastAsia="Calibri" w:cs="Arial"/>
        </w:rPr>
        <w:t xml:space="preserve"> or </w:t>
      </w:r>
      <w:r w:rsidRPr="00B95D25">
        <w:rPr>
          <w:rFonts w:eastAsia="Calibri" w:cs="Arial"/>
          <w:i/>
        </w:rPr>
        <w:t>workplace violence</w:t>
      </w:r>
      <w:r>
        <w:rPr>
          <w:rFonts w:eastAsia="Calibri" w:cs="Arial"/>
          <w:bCs/>
        </w:rPr>
        <w:t xml:space="preserve"> can report the incident through their chain of command or directly to Human Resources. Employees may report anonymously and without fear of reprisal by submitting the incident in writing through interoffice mail.</w:t>
      </w:r>
    </w:p>
    <w:p w14:paraId="18A7A50B" w14:textId="77777777" w:rsidR="00C44721" w:rsidRPr="000012DF" w:rsidRDefault="00C44721" w:rsidP="00C44721">
      <w:pPr>
        <w:ind w:right="150"/>
        <w:jc w:val="both"/>
        <w:rPr>
          <w:rFonts w:eastAsia="Calibri" w:cs="Arial"/>
          <w:bCs/>
          <w:color w:val="000000" w:themeColor="text1"/>
        </w:rPr>
      </w:pPr>
    </w:p>
    <w:p w14:paraId="72735F4D" w14:textId="77777777" w:rsidR="00C44721" w:rsidRPr="000B02B9" w:rsidRDefault="00C44721" w:rsidP="00C44721">
      <w:pPr>
        <w:ind w:right="150"/>
        <w:rPr>
          <w:rFonts w:eastAsia="Calibri" w:cs="Arial"/>
          <w:b/>
          <w:bCs/>
        </w:rPr>
      </w:pPr>
      <w:r w:rsidRPr="000B02B9">
        <w:rPr>
          <w:rFonts w:eastAsia="Calibri" w:cs="Arial"/>
          <w:b/>
          <w:bCs/>
        </w:rPr>
        <w:t>Restraining Orders</w:t>
      </w:r>
    </w:p>
    <w:p w14:paraId="4F1BF1AD" w14:textId="63E1B3AB" w:rsidR="00C44721" w:rsidRDefault="00C44721" w:rsidP="00C44721">
      <w:pPr>
        <w:ind w:right="150"/>
        <w:jc w:val="both"/>
        <w:rPr>
          <w:rFonts w:eastAsia="Calibri" w:cs="Arial"/>
          <w:bCs/>
        </w:rPr>
      </w:pPr>
      <w:r>
        <w:rPr>
          <w:rFonts w:eastAsia="Calibri" w:cs="Arial"/>
          <w:bCs/>
        </w:rPr>
        <w:t xml:space="preserve">Employees or other personnel affiliated with the </w:t>
      </w:r>
      <w:r w:rsidR="00844254">
        <w:rPr>
          <w:rFonts w:cs="Arial"/>
          <w:color w:val="0070C0"/>
          <w:szCs w:val="22"/>
          <w:shd w:val="clear" w:color="auto" w:fill="FBFBFB"/>
        </w:rPr>
        <w:t>INSERT NAME OF CITY</w:t>
      </w:r>
      <w:r>
        <w:rPr>
          <w:rFonts w:cs="Arial"/>
        </w:rPr>
        <w:t xml:space="preserve"> </w:t>
      </w:r>
      <w:r>
        <w:rPr>
          <w:rFonts w:eastAsia="Calibri" w:cs="Arial"/>
          <w:bCs/>
        </w:rPr>
        <w:t xml:space="preserve">who have an active restraining order issued against another </w:t>
      </w:r>
      <w:r w:rsidRPr="000012DF">
        <w:rPr>
          <w:rFonts w:eastAsia="Calibri" w:cs="Arial"/>
          <w:bCs/>
        </w:rPr>
        <w:t>person that includes the workplace are</w:t>
      </w:r>
      <w:r>
        <w:rPr>
          <w:rFonts w:eastAsia="Calibri" w:cs="Arial"/>
          <w:bCs/>
        </w:rPr>
        <w:t xml:space="preserve"> encouraged to provide a copy of the restraining order to their supervisor. Supervisors who receive notification of a restraining order that includes the workplace will meet with the </w:t>
      </w:r>
      <w:r w:rsidR="0030277D">
        <w:t>Human Resources Director or highest-ranking Human Resources employee</w:t>
      </w:r>
      <w:r w:rsidR="0030277D">
        <w:rPr>
          <w:rFonts w:eastAsia="Calibri" w:cs="Arial"/>
          <w:bCs/>
        </w:rPr>
        <w:t xml:space="preserve"> </w:t>
      </w:r>
      <w:r>
        <w:rPr>
          <w:rFonts w:eastAsia="Calibri" w:cs="Arial"/>
          <w:bCs/>
        </w:rPr>
        <w:t xml:space="preserve">to decide what actions, if any, need to be initiated. </w:t>
      </w:r>
    </w:p>
    <w:p w14:paraId="28712572" w14:textId="77777777" w:rsidR="00C44721" w:rsidRPr="00AC58BF" w:rsidRDefault="00C44721" w:rsidP="00C44721">
      <w:pPr>
        <w:pStyle w:val="ListParagraph"/>
        <w:ind w:left="0" w:right="150"/>
        <w:jc w:val="both"/>
        <w:rPr>
          <w:rFonts w:eastAsia="Calibri" w:cs="Arial"/>
          <w:bCs/>
        </w:rPr>
      </w:pPr>
    </w:p>
    <w:p w14:paraId="17B64BE0" w14:textId="77777777" w:rsidR="00C44721" w:rsidRPr="00FA483C" w:rsidRDefault="00C44721" w:rsidP="000F657D">
      <w:pPr>
        <w:pStyle w:val="Heading1"/>
      </w:pPr>
      <w:bookmarkStart w:id="18" w:name="_Toc499036274"/>
      <w:bookmarkStart w:id="19" w:name="_Toc105491159"/>
      <w:r w:rsidRPr="00FA483C">
        <w:t>Post Incident Response and Investigation</w:t>
      </w:r>
      <w:bookmarkEnd w:id="18"/>
      <w:bookmarkEnd w:id="19"/>
    </w:p>
    <w:p w14:paraId="47899276" w14:textId="77777777" w:rsidR="00C44721" w:rsidRPr="007A1AEB" w:rsidRDefault="00C44721" w:rsidP="00C44721">
      <w:pPr>
        <w:pStyle w:val="ListParagraph"/>
        <w:ind w:left="0" w:right="150"/>
        <w:jc w:val="both"/>
        <w:rPr>
          <w:rFonts w:eastAsia="Calibri" w:cs="Arial"/>
          <w:bCs/>
          <w:color w:val="000000" w:themeColor="text1"/>
          <w:u w:val="single"/>
        </w:rPr>
      </w:pPr>
    </w:p>
    <w:p w14:paraId="03C49AA7" w14:textId="0ADA651C" w:rsidR="00C44721" w:rsidRDefault="00C0119C" w:rsidP="00C44721">
      <w:pPr>
        <w:pStyle w:val="ListParagraph"/>
        <w:ind w:left="0" w:right="150"/>
        <w:jc w:val="both"/>
        <w:rPr>
          <w:rFonts w:cs="Arial"/>
        </w:rPr>
      </w:pPr>
      <w:r>
        <w:rPr>
          <w:rFonts w:eastAsia="Calibri" w:cs="Arial"/>
          <w:bCs/>
          <w:color w:val="000000" w:themeColor="text1"/>
        </w:rPr>
        <w:t>Supervisors</w:t>
      </w:r>
      <w:r w:rsidR="00C44721" w:rsidRPr="007A1AEB">
        <w:rPr>
          <w:rFonts w:eastAsia="Calibri" w:cs="Arial"/>
          <w:bCs/>
          <w:color w:val="000000" w:themeColor="text1"/>
        </w:rPr>
        <w:t xml:space="preserve"> will use </w:t>
      </w:r>
      <w:r w:rsidR="00C44721" w:rsidRPr="00885427">
        <w:rPr>
          <w:rFonts w:cs="Arial"/>
        </w:rPr>
        <w:t xml:space="preserve">the Workplace </w:t>
      </w:r>
      <w:r w:rsidR="00AC701C">
        <w:rPr>
          <w:rFonts w:cs="Arial"/>
        </w:rPr>
        <w:t>Violence</w:t>
      </w:r>
      <w:r w:rsidR="00AC701C" w:rsidRPr="00885427">
        <w:rPr>
          <w:rFonts w:cs="Arial"/>
        </w:rPr>
        <w:t xml:space="preserve"> </w:t>
      </w:r>
      <w:r w:rsidR="00C44721" w:rsidRPr="00885427">
        <w:rPr>
          <w:rFonts w:cs="Arial"/>
        </w:rPr>
        <w:t xml:space="preserve">Incident Log (Attachment </w:t>
      </w:r>
      <w:r w:rsidR="00C44721">
        <w:rPr>
          <w:rFonts w:cs="Arial"/>
        </w:rPr>
        <w:t>A</w:t>
      </w:r>
      <w:r w:rsidR="00C44721" w:rsidRPr="00885427">
        <w:rPr>
          <w:rFonts w:cs="Arial"/>
        </w:rPr>
        <w:t>)</w:t>
      </w:r>
      <w:r w:rsidR="00C44721">
        <w:rPr>
          <w:rFonts w:cs="Arial"/>
        </w:rPr>
        <w:t xml:space="preserve"> to assist in documenting incidents and investigations. </w:t>
      </w:r>
    </w:p>
    <w:p w14:paraId="286DADB8" w14:textId="77777777" w:rsidR="00C44721" w:rsidRDefault="00C44721" w:rsidP="00C44721">
      <w:pPr>
        <w:pStyle w:val="ListParagraph"/>
        <w:ind w:left="0" w:right="150"/>
        <w:jc w:val="both"/>
        <w:rPr>
          <w:rFonts w:cs="Arial"/>
        </w:rPr>
      </w:pPr>
    </w:p>
    <w:p w14:paraId="12AE3667" w14:textId="77777777" w:rsidR="00C44721" w:rsidRDefault="00C44721" w:rsidP="00C44721">
      <w:pPr>
        <w:pStyle w:val="ListParagraph"/>
        <w:spacing w:after="80"/>
        <w:ind w:left="0" w:right="144"/>
        <w:contextualSpacing w:val="0"/>
        <w:jc w:val="both"/>
        <w:rPr>
          <w:rFonts w:eastAsia="Calibri" w:cs="Arial"/>
          <w:bCs/>
        </w:rPr>
      </w:pPr>
      <w:r>
        <w:rPr>
          <w:rFonts w:eastAsia="Calibri" w:cs="Arial"/>
          <w:bCs/>
        </w:rPr>
        <w:t>The following procedures will occur following an incident:</w:t>
      </w:r>
    </w:p>
    <w:p w14:paraId="4069B6A1" w14:textId="77777777" w:rsidR="00C44721" w:rsidRDefault="00C44721" w:rsidP="00ED3159">
      <w:pPr>
        <w:pStyle w:val="ListParagraph"/>
        <w:widowControl w:val="0"/>
        <w:numPr>
          <w:ilvl w:val="0"/>
          <w:numId w:val="18"/>
        </w:numPr>
        <w:spacing w:after="80"/>
        <w:ind w:right="144"/>
        <w:contextualSpacing w:val="0"/>
        <w:jc w:val="both"/>
        <w:rPr>
          <w:rFonts w:eastAsia="Calibri" w:cs="Arial"/>
          <w:bCs/>
        </w:rPr>
      </w:pPr>
      <w:r>
        <w:rPr>
          <w:rFonts w:eastAsia="Calibri" w:cs="Arial"/>
          <w:bCs/>
        </w:rPr>
        <w:t xml:space="preserve">Provide immediate medical care or first </w:t>
      </w:r>
      <w:proofErr w:type="gramStart"/>
      <w:r>
        <w:rPr>
          <w:rFonts w:eastAsia="Calibri" w:cs="Arial"/>
          <w:bCs/>
        </w:rPr>
        <w:t>aid;</w:t>
      </w:r>
      <w:proofErr w:type="gramEnd"/>
    </w:p>
    <w:p w14:paraId="32901495" w14:textId="77777777" w:rsidR="00C44721" w:rsidRDefault="00C44721" w:rsidP="00ED3159">
      <w:pPr>
        <w:pStyle w:val="ListParagraph"/>
        <w:widowControl w:val="0"/>
        <w:numPr>
          <w:ilvl w:val="0"/>
          <w:numId w:val="18"/>
        </w:numPr>
        <w:spacing w:after="80"/>
        <w:ind w:right="144"/>
        <w:contextualSpacing w:val="0"/>
        <w:jc w:val="both"/>
        <w:rPr>
          <w:rFonts w:eastAsia="Calibri" w:cs="Arial"/>
          <w:bCs/>
        </w:rPr>
      </w:pPr>
      <w:r>
        <w:rPr>
          <w:rFonts w:eastAsia="Calibri" w:cs="Arial"/>
          <w:bCs/>
        </w:rPr>
        <w:t xml:space="preserve">Identify all employees involved in the </w:t>
      </w:r>
      <w:proofErr w:type="gramStart"/>
      <w:r>
        <w:rPr>
          <w:rFonts w:eastAsia="Calibri" w:cs="Arial"/>
          <w:bCs/>
        </w:rPr>
        <w:t>incident;</w:t>
      </w:r>
      <w:proofErr w:type="gramEnd"/>
    </w:p>
    <w:p w14:paraId="5C7266A7" w14:textId="77777777" w:rsidR="00C44721" w:rsidRDefault="00C44721" w:rsidP="00ED3159">
      <w:pPr>
        <w:pStyle w:val="ListParagraph"/>
        <w:widowControl w:val="0"/>
        <w:numPr>
          <w:ilvl w:val="0"/>
          <w:numId w:val="18"/>
        </w:numPr>
        <w:spacing w:after="80"/>
        <w:ind w:right="144"/>
        <w:contextualSpacing w:val="0"/>
        <w:jc w:val="both"/>
        <w:rPr>
          <w:rFonts w:eastAsia="Calibri" w:cs="Arial"/>
          <w:bCs/>
        </w:rPr>
      </w:pPr>
      <w:r>
        <w:rPr>
          <w:rFonts w:eastAsia="Calibri" w:cs="Arial"/>
          <w:bCs/>
        </w:rPr>
        <w:t xml:space="preserve">Offer staff individual trauma counseling </w:t>
      </w:r>
      <w:proofErr w:type="gramStart"/>
      <w:r>
        <w:rPr>
          <w:rFonts w:eastAsia="Calibri" w:cs="Arial"/>
          <w:bCs/>
        </w:rPr>
        <w:t>resources;</w:t>
      </w:r>
      <w:proofErr w:type="gramEnd"/>
    </w:p>
    <w:p w14:paraId="2BD8FC4C" w14:textId="77777777" w:rsidR="00C44721" w:rsidRDefault="00C44721" w:rsidP="00ED3159">
      <w:pPr>
        <w:pStyle w:val="ListParagraph"/>
        <w:widowControl w:val="0"/>
        <w:numPr>
          <w:ilvl w:val="0"/>
          <w:numId w:val="18"/>
        </w:numPr>
        <w:spacing w:after="80"/>
        <w:ind w:right="144"/>
        <w:contextualSpacing w:val="0"/>
        <w:jc w:val="both"/>
        <w:rPr>
          <w:rFonts w:eastAsia="Calibri" w:cs="Arial"/>
          <w:bCs/>
        </w:rPr>
      </w:pPr>
      <w:r>
        <w:rPr>
          <w:rFonts w:eastAsia="Calibri" w:cs="Arial"/>
          <w:bCs/>
        </w:rPr>
        <w:t xml:space="preserve">Conduct a debriefing with all affected </w:t>
      </w:r>
      <w:proofErr w:type="gramStart"/>
      <w:r>
        <w:rPr>
          <w:rFonts w:eastAsia="Calibri" w:cs="Arial"/>
          <w:bCs/>
        </w:rPr>
        <w:t>staff;</w:t>
      </w:r>
      <w:proofErr w:type="gramEnd"/>
    </w:p>
    <w:p w14:paraId="3E53AB1A" w14:textId="77777777" w:rsidR="00C44721" w:rsidRPr="000C44BF" w:rsidRDefault="00C44721" w:rsidP="00ED3159">
      <w:pPr>
        <w:pStyle w:val="ListParagraph"/>
        <w:widowControl w:val="0"/>
        <w:numPr>
          <w:ilvl w:val="0"/>
          <w:numId w:val="18"/>
        </w:numPr>
        <w:spacing w:after="80"/>
        <w:ind w:right="144"/>
        <w:contextualSpacing w:val="0"/>
        <w:jc w:val="both"/>
        <w:rPr>
          <w:rFonts w:eastAsia="Calibri" w:cs="Arial"/>
          <w:bCs/>
        </w:rPr>
      </w:pPr>
      <w:r w:rsidRPr="000C44BF">
        <w:rPr>
          <w:rFonts w:eastAsia="Calibri" w:cs="Arial"/>
          <w:bCs/>
        </w:rPr>
        <w:lastRenderedPageBreak/>
        <w:t xml:space="preserve">Determine if corrective measures developed under this </w:t>
      </w:r>
      <w:r>
        <w:rPr>
          <w:rFonts w:eastAsia="Calibri" w:cs="Arial"/>
          <w:bCs/>
        </w:rPr>
        <w:t>Program</w:t>
      </w:r>
      <w:r w:rsidRPr="000C44BF">
        <w:rPr>
          <w:rFonts w:eastAsia="Calibri" w:cs="Arial"/>
          <w:bCs/>
        </w:rPr>
        <w:t xml:space="preserve"> were effectively impleme</w:t>
      </w:r>
      <w:r>
        <w:rPr>
          <w:rFonts w:eastAsia="Calibri" w:cs="Arial"/>
          <w:bCs/>
        </w:rPr>
        <w:t>nted; s</w:t>
      </w:r>
      <w:r w:rsidRPr="000C44BF">
        <w:rPr>
          <w:rFonts w:eastAsia="Calibri" w:cs="Arial"/>
          <w:bCs/>
        </w:rPr>
        <w:t>olicit feedback from all personnel involved in the incident as to the cause of this incident and if injuries occurred, how in</w:t>
      </w:r>
      <w:r>
        <w:rPr>
          <w:rFonts w:eastAsia="Calibri" w:cs="Arial"/>
          <w:bCs/>
        </w:rPr>
        <w:t>jury could have been prevented; and</w:t>
      </w:r>
    </w:p>
    <w:p w14:paraId="2AD7E6D4" w14:textId="1FD5AEA5" w:rsidR="00C44721" w:rsidRPr="0031358C" w:rsidRDefault="00C44721" w:rsidP="00ED3159">
      <w:pPr>
        <w:pStyle w:val="ListParagraph"/>
        <w:widowControl w:val="0"/>
        <w:numPr>
          <w:ilvl w:val="0"/>
          <w:numId w:val="18"/>
        </w:numPr>
        <w:spacing w:after="80"/>
        <w:ind w:right="144"/>
        <w:contextualSpacing w:val="0"/>
        <w:jc w:val="both"/>
        <w:rPr>
          <w:rFonts w:eastAsia="Calibri" w:cs="Arial"/>
          <w:bCs/>
        </w:rPr>
      </w:pPr>
      <w:r w:rsidRPr="0031358C">
        <w:rPr>
          <w:rFonts w:eastAsia="Calibri" w:cs="Arial"/>
          <w:bCs/>
        </w:rPr>
        <w:t xml:space="preserve">Record the incident in the Workplace </w:t>
      </w:r>
      <w:r w:rsidR="00FF16E3" w:rsidRPr="0031358C">
        <w:rPr>
          <w:rFonts w:eastAsia="Calibri" w:cs="Arial"/>
          <w:bCs/>
        </w:rPr>
        <w:t xml:space="preserve">Violence </w:t>
      </w:r>
      <w:r w:rsidRPr="0031358C">
        <w:rPr>
          <w:rFonts w:eastAsia="Calibri" w:cs="Arial"/>
          <w:bCs/>
        </w:rPr>
        <w:t>Incident Log.</w:t>
      </w:r>
    </w:p>
    <w:p w14:paraId="394020BA" w14:textId="77777777" w:rsidR="00C44721" w:rsidRDefault="00C44721" w:rsidP="0031358C">
      <w:pPr>
        <w:rPr>
          <w:rFonts w:eastAsia="Calibri" w:cs="Arial"/>
          <w:bCs/>
        </w:rPr>
      </w:pPr>
    </w:p>
    <w:p w14:paraId="6C345224" w14:textId="77777777" w:rsidR="00C44721" w:rsidRDefault="00C44721" w:rsidP="00F85ADD">
      <w:pPr>
        <w:pStyle w:val="Heading1"/>
      </w:pPr>
      <w:bookmarkStart w:id="20" w:name="_Toc105491160"/>
      <w:bookmarkStart w:id="21" w:name="_Toc499036275"/>
      <w:r>
        <w:t>Recordkeeping</w:t>
      </w:r>
      <w:bookmarkEnd w:id="20"/>
    </w:p>
    <w:p w14:paraId="2E400F5D" w14:textId="77777777" w:rsidR="00C44721" w:rsidRPr="00E56B8C" w:rsidRDefault="00C44721" w:rsidP="00F85ADD">
      <w:pPr>
        <w:ind w:right="150"/>
        <w:jc w:val="both"/>
        <w:rPr>
          <w:rFonts w:eastAsia="Calibri" w:cs="Arial"/>
          <w:bCs/>
        </w:rPr>
      </w:pPr>
    </w:p>
    <w:p w14:paraId="6A9A25FE" w14:textId="29F958BE" w:rsidR="00C44721" w:rsidRPr="00343F90" w:rsidRDefault="00C44721" w:rsidP="00ED3159">
      <w:pPr>
        <w:pStyle w:val="ListParagraph"/>
        <w:widowControl w:val="0"/>
        <w:numPr>
          <w:ilvl w:val="0"/>
          <w:numId w:val="20"/>
        </w:numPr>
        <w:spacing w:after="80"/>
        <w:ind w:right="144"/>
        <w:contextualSpacing w:val="0"/>
        <w:jc w:val="both"/>
        <w:rPr>
          <w:rFonts w:eastAsia="Calibri" w:cs="Arial"/>
          <w:bCs/>
        </w:rPr>
      </w:pPr>
      <w:r w:rsidRPr="00343F90">
        <w:rPr>
          <w:rFonts w:eastAsia="Calibri" w:cs="Arial"/>
          <w:bCs/>
        </w:rPr>
        <w:t xml:space="preserve">Records of workplace </w:t>
      </w:r>
      <w:r w:rsidR="00BA72C3">
        <w:rPr>
          <w:rFonts w:eastAsia="Calibri" w:cs="Arial"/>
          <w:bCs/>
        </w:rPr>
        <w:t>security</w:t>
      </w:r>
      <w:r w:rsidR="004E12B7">
        <w:rPr>
          <w:rFonts w:eastAsia="Calibri" w:cs="Arial"/>
          <w:bCs/>
        </w:rPr>
        <w:t xml:space="preserve"> hazard</w:t>
      </w:r>
      <w:r w:rsidR="00BA72C3">
        <w:rPr>
          <w:rFonts w:eastAsia="Calibri" w:cs="Arial"/>
          <w:bCs/>
        </w:rPr>
        <w:t xml:space="preserve"> assessment</w:t>
      </w:r>
      <w:r w:rsidRPr="00343F90">
        <w:rPr>
          <w:rFonts w:eastAsia="Calibri" w:cs="Arial"/>
          <w:bCs/>
        </w:rPr>
        <w:t>, evaluation</w:t>
      </w:r>
      <w:r>
        <w:rPr>
          <w:rFonts w:eastAsia="Calibri" w:cs="Arial"/>
          <w:bCs/>
        </w:rPr>
        <w:t>,</w:t>
      </w:r>
      <w:r w:rsidRPr="00343F90">
        <w:rPr>
          <w:rFonts w:eastAsia="Calibri" w:cs="Arial"/>
          <w:bCs/>
        </w:rPr>
        <w:t xml:space="preserve"> and correction will be maintained for three years in accordance with the recordkeeping requirements of the </w:t>
      </w:r>
      <w:r w:rsidR="00844254">
        <w:rPr>
          <w:rFonts w:cs="Arial"/>
          <w:color w:val="0070C0"/>
          <w:szCs w:val="22"/>
          <w:shd w:val="clear" w:color="auto" w:fill="FBFBFB"/>
        </w:rPr>
        <w:t>INSERT NAME OF CITY</w:t>
      </w:r>
      <w:r>
        <w:rPr>
          <w:rFonts w:cs="Arial"/>
          <w:color w:val="0000FF"/>
        </w:rPr>
        <w:t>’</w:t>
      </w:r>
      <w:r w:rsidRPr="00343F90">
        <w:rPr>
          <w:rFonts w:eastAsia="Calibri" w:cs="Arial"/>
          <w:bCs/>
        </w:rPr>
        <w:t xml:space="preserve">s </w:t>
      </w:r>
      <w:r w:rsidRPr="00343F90">
        <w:rPr>
          <w:rFonts w:eastAsia="Calibri" w:cs="Arial"/>
          <w:bCs/>
          <w:spacing w:val="1"/>
        </w:rPr>
        <w:t xml:space="preserve">Injury and Illness Prevention Program. </w:t>
      </w:r>
    </w:p>
    <w:p w14:paraId="36B07EDB" w14:textId="77777777" w:rsidR="00C44721" w:rsidRPr="00343F90" w:rsidRDefault="00C44721" w:rsidP="00ED3159">
      <w:pPr>
        <w:pStyle w:val="ListParagraph"/>
        <w:widowControl w:val="0"/>
        <w:numPr>
          <w:ilvl w:val="0"/>
          <w:numId w:val="20"/>
        </w:numPr>
        <w:spacing w:after="80"/>
        <w:ind w:right="144"/>
        <w:contextualSpacing w:val="0"/>
        <w:jc w:val="both"/>
        <w:rPr>
          <w:rFonts w:eastAsia="Calibri" w:cs="Arial"/>
          <w:bCs/>
        </w:rPr>
      </w:pPr>
      <w:r w:rsidRPr="00343F90">
        <w:rPr>
          <w:rFonts w:eastAsia="Calibri" w:cs="Arial"/>
          <w:bCs/>
        </w:rPr>
        <w:t>Training for each employee, including the employee’s name, training dates, type of training</w:t>
      </w:r>
      <w:r>
        <w:rPr>
          <w:rFonts w:eastAsia="Calibri" w:cs="Arial"/>
          <w:bCs/>
        </w:rPr>
        <w:t>,</w:t>
      </w:r>
      <w:r w:rsidRPr="00343F90">
        <w:rPr>
          <w:rFonts w:eastAsia="Calibri" w:cs="Arial"/>
          <w:bCs/>
        </w:rPr>
        <w:t xml:space="preserve"> and training provider will be maintained for a minimum of three years. </w:t>
      </w:r>
    </w:p>
    <w:p w14:paraId="2BFF5B85" w14:textId="6EBC21AA" w:rsidR="00C44721" w:rsidRDefault="00C44721" w:rsidP="00ED3159">
      <w:pPr>
        <w:pStyle w:val="ListParagraph"/>
        <w:widowControl w:val="0"/>
        <w:numPr>
          <w:ilvl w:val="0"/>
          <w:numId w:val="20"/>
        </w:numPr>
        <w:spacing w:after="80"/>
        <w:ind w:right="144"/>
        <w:contextualSpacing w:val="0"/>
        <w:jc w:val="both"/>
        <w:rPr>
          <w:rFonts w:eastAsia="Calibri" w:cs="Arial"/>
          <w:bCs/>
        </w:rPr>
      </w:pPr>
      <w:r w:rsidRPr="00343F90">
        <w:rPr>
          <w:rFonts w:eastAsia="Calibri" w:cs="Arial"/>
          <w:bCs/>
        </w:rPr>
        <w:t xml:space="preserve">Records of violent incidents (Workplace </w:t>
      </w:r>
      <w:r w:rsidR="00FF16E3">
        <w:rPr>
          <w:rFonts w:eastAsia="Calibri" w:cs="Arial"/>
          <w:bCs/>
        </w:rPr>
        <w:t>Violence</w:t>
      </w:r>
      <w:r w:rsidR="00FF16E3" w:rsidRPr="00343F90">
        <w:rPr>
          <w:rFonts w:eastAsia="Calibri" w:cs="Arial"/>
          <w:bCs/>
        </w:rPr>
        <w:t xml:space="preserve"> </w:t>
      </w:r>
      <w:r w:rsidRPr="00343F90">
        <w:rPr>
          <w:rFonts w:eastAsia="Calibri" w:cs="Arial"/>
          <w:bCs/>
        </w:rPr>
        <w:t>Incident Log) will be maintained a minimum of five years.</w:t>
      </w:r>
    </w:p>
    <w:p w14:paraId="7E66CD7C" w14:textId="77777777" w:rsidR="00C44721" w:rsidRPr="00343F90" w:rsidRDefault="00C44721" w:rsidP="00C44721">
      <w:pPr>
        <w:pStyle w:val="ListParagraph"/>
        <w:spacing w:after="80"/>
        <w:ind w:right="144"/>
        <w:contextualSpacing w:val="0"/>
        <w:jc w:val="both"/>
        <w:rPr>
          <w:rFonts w:eastAsia="Calibri" w:cs="Arial"/>
          <w:bCs/>
        </w:rPr>
      </w:pPr>
    </w:p>
    <w:p w14:paraId="48E61BE3" w14:textId="77777777" w:rsidR="00C44721" w:rsidRDefault="00C44721" w:rsidP="000F657D">
      <w:pPr>
        <w:pStyle w:val="Heading1"/>
      </w:pPr>
      <w:bookmarkStart w:id="22" w:name="_Toc508010925"/>
      <w:bookmarkStart w:id="23" w:name="_Toc105491161"/>
      <w:r>
        <w:t>Annual Review</w:t>
      </w:r>
      <w:bookmarkEnd w:id="21"/>
      <w:bookmarkEnd w:id="22"/>
      <w:bookmarkEnd w:id="23"/>
    </w:p>
    <w:p w14:paraId="3EC8A776" w14:textId="77777777" w:rsidR="00C44721" w:rsidRDefault="00C44721" w:rsidP="00C44721">
      <w:pPr>
        <w:pStyle w:val="ListParagraph"/>
        <w:ind w:left="0" w:right="150"/>
        <w:jc w:val="both"/>
        <w:rPr>
          <w:rFonts w:eastAsia="Calibri" w:cs="Arial"/>
          <w:bCs/>
        </w:rPr>
      </w:pPr>
    </w:p>
    <w:p w14:paraId="32CD2519" w14:textId="5DCE4278" w:rsidR="00C44721" w:rsidRDefault="00844254" w:rsidP="00C44721">
      <w:pPr>
        <w:pStyle w:val="ListParagraph"/>
        <w:spacing w:after="80"/>
        <w:ind w:left="0" w:right="144"/>
        <w:contextualSpacing w:val="0"/>
        <w:jc w:val="both"/>
        <w:rPr>
          <w:rFonts w:eastAsia="Calibri" w:cs="Arial"/>
          <w:bCs/>
        </w:rPr>
      </w:pPr>
      <w:r>
        <w:rPr>
          <w:rFonts w:cs="Arial"/>
          <w:color w:val="0070C0"/>
          <w:szCs w:val="22"/>
          <w:shd w:val="clear" w:color="auto" w:fill="FBFBFB"/>
        </w:rPr>
        <w:t>INSERT NAME OF CITY</w:t>
      </w:r>
      <w:r w:rsidR="00C44721" w:rsidRPr="007A1AEB">
        <w:rPr>
          <w:rFonts w:cs="Arial"/>
          <w:color w:val="000000" w:themeColor="text1"/>
        </w:rPr>
        <w:t xml:space="preserve">’s </w:t>
      </w:r>
      <w:r w:rsidR="00F952DF">
        <w:rPr>
          <w:rFonts w:eastAsia="Calibri" w:cs="Arial"/>
          <w:bCs/>
          <w:color w:val="000000" w:themeColor="text1"/>
        </w:rPr>
        <w:t>Code Enforcement Officer Safety Standards</w:t>
      </w:r>
      <w:r w:rsidR="00C44721">
        <w:rPr>
          <w:rFonts w:eastAsia="Calibri" w:cs="Arial"/>
          <w:bCs/>
        </w:rPr>
        <w:t xml:space="preserve"> will be reviewed annually and updated as needed considering the following criteria:</w:t>
      </w:r>
    </w:p>
    <w:p w14:paraId="56B18BFF" w14:textId="77777777" w:rsidR="00F06E28" w:rsidRDefault="00F06E28" w:rsidP="00F06E28">
      <w:pPr>
        <w:pStyle w:val="ListParagraph"/>
        <w:widowControl w:val="0"/>
        <w:numPr>
          <w:ilvl w:val="0"/>
          <w:numId w:val="19"/>
        </w:numPr>
        <w:spacing w:after="80"/>
        <w:ind w:right="144"/>
        <w:contextualSpacing w:val="0"/>
        <w:jc w:val="both"/>
        <w:rPr>
          <w:rFonts w:eastAsia="Calibri" w:cs="Arial"/>
          <w:bCs/>
        </w:rPr>
      </w:pPr>
      <w:r>
        <w:rPr>
          <w:rFonts w:eastAsia="Calibri" w:cs="Arial"/>
          <w:bCs/>
        </w:rPr>
        <w:t xml:space="preserve">Prior year </w:t>
      </w:r>
      <w:proofErr w:type="gramStart"/>
      <w:r>
        <w:rPr>
          <w:rFonts w:eastAsia="Calibri" w:cs="Arial"/>
          <w:bCs/>
        </w:rPr>
        <w:t>incidents;</w:t>
      </w:r>
      <w:proofErr w:type="gramEnd"/>
    </w:p>
    <w:p w14:paraId="55871E4F" w14:textId="7E504230" w:rsidR="00C44721" w:rsidRDefault="00C44721" w:rsidP="00ED3159">
      <w:pPr>
        <w:pStyle w:val="ListParagraph"/>
        <w:widowControl w:val="0"/>
        <w:numPr>
          <w:ilvl w:val="0"/>
          <w:numId w:val="19"/>
        </w:numPr>
        <w:spacing w:after="80"/>
        <w:ind w:right="144"/>
        <w:contextualSpacing w:val="0"/>
        <w:jc w:val="both"/>
        <w:rPr>
          <w:rFonts w:eastAsia="Calibri" w:cs="Arial"/>
          <w:bCs/>
        </w:rPr>
      </w:pPr>
      <w:r>
        <w:rPr>
          <w:rFonts w:eastAsia="Calibri" w:cs="Arial"/>
          <w:bCs/>
        </w:rPr>
        <w:t xml:space="preserve">Sufficiency of security </w:t>
      </w:r>
      <w:r w:rsidR="00985FB6">
        <w:rPr>
          <w:rFonts w:eastAsia="Calibri" w:cs="Arial"/>
          <w:bCs/>
        </w:rPr>
        <w:t xml:space="preserve">safe work </w:t>
      </w:r>
      <w:proofErr w:type="gramStart"/>
      <w:r w:rsidR="00985FB6">
        <w:rPr>
          <w:rFonts w:eastAsia="Calibri" w:cs="Arial"/>
          <w:bCs/>
        </w:rPr>
        <w:t>practices</w:t>
      </w:r>
      <w:r>
        <w:rPr>
          <w:rFonts w:eastAsia="Calibri" w:cs="Arial"/>
          <w:bCs/>
        </w:rPr>
        <w:t>;</w:t>
      </w:r>
      <w:proofErr w:type="gramEnd"/>
    </w:p>
    <w:p w14:paraId="1C62459F" w14:textId="0E9277C6" w:rsidR="00005F3B" w:rsidRDefault="00005F3B" w:rsidP="00005F3B">
      <w:pPr>
        <w:pStyle w:val="ListParagraph"/>
        <w:widowControl w:val="0"/>
        <w:numPr>
          <w:ilvl w:val="0"/>
          <w:numId w:val="19"/>
        </w:numPr>
        <w:spacing w:after="80"/>
        <w:ind w:right="144"/>
        <w:contextualSpacing w:val="0"/>
        <w:jc w:val="both"/>
        <w:rPr>
          <w:rFonts w:eastAsia="Calibri" w:cs="Arial"/>
          <w:bCs/>
        </w:rPr>
      </w:pPr>
      <w:r>
        <w:rPr>
          <w:rFonts w:eastAsia="Calibri" w:cs="Arial"/>
          <w:bCs/>
        </w:rPr>
        <w:t xml:space="preserve">Sufficiency of </w:t>
      </w:r>
      <w:proofErr w:type="gramStart"/>
      <w:r w:rsidR="00FF16E3">
        <w:rPr>
          <w:rFonts w:eastAsia="Calibri" w:cs="Arial"/>
          <w:bCs/>
        </w:rPr>
        <w:t>PPE</w:t>
      </w:r>
      <w:r>
        <w:rPr>
          <w:rFonts w:eastAsia="Calibri" w:cs="Arial"/>
          <w:bCs/>
        </w:rPr>
        <w:t>;</w:t>
      </w:r>
      <w:proofErr w:type="gramEnd"/>
    </w:p>
    <w:p w14:paraId="3BA28E99" w14:textId="77777777" w:rsidR="00C44721" w:rsidRDefault="00C44721" w:rsidP="00ED3159">
      <w:pPr>
        <w:pStyle w:val="ListParagraph"/>
        <w:widowControl w:val="0"/>
        <w:numPr>
          <w:ilvl w:val="0"/>
          <w:numId w:val="19"/>
        </w:numPr>
        <w:spacing w:after="80"/>
        <w:ind w:right="144"/>
        <w:contextualSpacing w:val="0"/>
        <w:jc w:val="both"/>
        <w:rPr>
          <w:rFonts w:eastAsia="Calibri" w:cs="Arial"/>
          <w:bCs/>
        </w:rPr>
      </w:pPr>
      <w:r>
        <w:rPr>
          <w:rFonts w:eastAsia="Calibri" w:cs="Arial"/>
          <w:bCs/>
        </w:rPr>
        <w:t xml:space="preserve">Job, equipment, and facility design and </w:t>
      </w:r>
      <w:proofErr w:type="gramStart"/>
      <w:r>
        <w:rPr>
          <w:rFonts w:eastAsia="Calibri" w:cs="Arial"/>
          <w:bCs/>
        </w:rPr>
        <w:t>risks;</w:t>
      </w:r>
      <w:proofErr w:type="gramEnd"/>
    </w:p>
    <w:p w14:paraId="66456284" w14:textId="05086DB8" w:rsidR="00C44721" w:rsidRDefault="00C44721" w:rsidP="00ED3159">
      <w:pPr>
        <w:pStyle w:val="ListParagraph"/>
        <w:widowControl w:val="0"/>
        <w:numPr>
          <w:ilvl w:val="0"/>
          <w:numId w:val="19"/>
        </w:numPr>
        <w:spacing w:after="80"/>
        <w:ind w:right="144"/>
        <w:contextualSpacing w:val="0"/>
        <w:jc w:val="both"/>
        <w:rPr>
          <w:rFonts w:eastAsia="Calibri" w:cs="Arial"/>
          <w:bCs/>
        </w:rPr>
      </w:pPr>
      <w:r w:rsidRPr="00D13F02">
        <w:rPr>
          <w:rFonts w:eastAsia="Calibri" w:cs="Arial"/>
          <w:bCs/>
        </w:rPr>
        <w:t xml:space="preserve">Modifications or additions to tasks and procedures that affect </w:t>
      </w:r>
      <w:r w:rsidR="00C97CB0">
        <w:rPr>
          <w:rFonts w:eastAsia="Calibri" w:cs="Arial"/>
          <w:bCs/>
        </w:rPr>
        <w:t xml:space="preserve">officer </w:t>
      </w:r>
      <w:proofErr w:type="gramStart"/>
      <w:r w:rsidR="00C97CB0">
        <w:rPr>
          <w:rFonts w:eastAsia="Calibri" w:cs="Arial"/>
          <w:bCs/>
        </w:rPr>
        <w:t>safety</w:t>
      </w:r>
      <w:r>
        <w:rPr>
          <w:rFonts w:eastAsia="Calibri" w:cs="Arial"/>
          <w:bCs/>
        </w:rPr>
        <w:t>;</w:t>
      </w:r>
      <w:proofErr w:type="gramEnd"/>
    </w:p>
    <w:p w14:paraId="0EE1411E" w14:textId="77777777" w:rsidR="00C44721" w:rsidRDefault="00C44721" w:rsidP="00ED3159">
      <w:pPr>
        <w:pStyle w:val="ListParagraph"/>
        <w:widowControl w:val="0"/>
        <w:numPr>
          <w:ilvl w:val="0"/>
          <w:numId w:val="19"/>
        </w:numPr>
        <w:spacing w:after="80"/>
        <w:ind w:right="144"/>
        <w:contextualSpacing w:val="0"/>
        <w:jc w:val="both"/>
        <w:rPr>
          <w:rFonts w:eastAsia="Calibri" w:cs="Arial"/>
          <w:bCs/>
        </w:rPr>
      </w:pPr>
      <w:r>
        <w:rPr>
          <w:rFonts w:eastAsia="Calibri" w:cs="Arial"/>
          <w:bCs/>
        </w:rPr>
        <w:t xml:space="preserve">Newly identified </w:t>
      </w:r>
      <w:proofErr w:type="gramStart"/>
      <w:r>
        <w:rPr>
          <w:rFonts w:eastAsia="Calibri" w:cs="Arial"/>
          <w:bCs/>
        </w:rPr>
        <w:t>hazards;</w:t>
      </w:r>
      <w:proofErr w:type="gramEnd"/>
    </w:p>
    <w:p w14:paraId="76CDBC7F" w14:textId="77777777" w:rsidR="00C44721" w:rsidRDefault="00C44721" w:rsidP="00ED3159">
      <w:pPr>
        <w:pStyle w:val="ListParagraph"/>
        <w:widowControl w:val="0"/>
        <w:numPr>
          <w:ilvl w:val="0"/>
          <w:numId w:val="19"/>
        </w:numPr>
        <w:spacing w:after="80"/>
        <w:ind w:right="144"/>
        <w:contextualSpacing w:val="0"/>
        <w:jc w:val="both"/>
        <w:rPr>
          <w:rFonts w:eastAsia="Calibri" w:cs="Arial"/>
          <w:bCs/>
        </w:rPr>
      </w:pPr>
      <w:r>
        <w:rPr>
          <w:rFonts w:eastAsia="Calibri" w:cs="Arial"/>
          <w:bCs/>
        </w:rPr>
        <w:t>Identified deficiencies; and</w:t>
      </w:r>
    </w:p>
    <w:p w14:paraId="4DC53CF6" w14:textId="77777777" w:rsidR="00C44721" w:rsidRPr="00147884" w:rsidRDefault="00C44721" w:rsidP="00ED3159">
      <w:pPr>
        <w:pStyle w:val="ListParagraph"/>
        <w:widowControl w:val="0"/>
        <w:numPr>
          <w:ilvl w:val="0"/>
          <w:numId w:val="19"/>
        </w:numPr>
        <w:spacing w:after="80"/>
        <w:ind w:right="150"/>
        <w:contextualSpacing w:val="0"/>
        <w:jc w:val="both"/>
        <w:rPr>
          <w:rFonts w:eastAsia="Calibri" w:cs="Arial"/>
          <w:bCs/>
        </w:rPr>
      </w:pPr>
      <w:r w:rsidRPr="00147884">
        <w:rPr>
          <w:rFonts w:eastAsia="Calibri" w:cs="Arial"/>
          <w:bCs/>
        </w:rPr>
        <w:t>Feedback provided by employees and their representatives.</w:t>
      </w:r>
    </w:p>
    <w:bookmarkEnd w:id="10"/>
    <w:p w14:paraId="22C087B4" w14:textId="77777777" w:rsidR="00C44721" w:rsidRDefault="00C44721" w:rsidP="00C44721">
      <w:pPr>
        <w:spacing w:before="120"/>
        <w:rPr>
          <w:rFonts w:eastAsia="Calibri" w:cs="Arial"/>
          <w:bCs/>
        </w:rPr>
      </w:pPr>
    </w:p>
    <w:p w14:paraId="4F22D22A" w14:textId="77777777" w:rsidR="00C44721" w:rsidRDefault="00C44721" w:rsidP="00C44721">
      <w:pPr>
        <w:spacing w:before="120"/>
        <w:rPr>
          <w:rFonts w:eastAsia="Calibri" w:cs="Arial"/>
          <w:bCs/>
        </w:rPr>
        <w:sectPr w:rsidR="00C44721" w:rsidSect="006C7549">
          <w:headerReference w:type="default" r:id="rId13"/>
          <w:headerReference w:type="first" r:id="rId14"/>
          <w:footerReference w:type="first" r:id="rId15"/>
          <w:pgSz w:w="12240" w:h="15840" w:code="1"/>
          <w:pgMar w:top="1440" w:right="1440" w:bottom="1152" w:left="1440" w:header="432" w:footer="576" w:gutter="0"/>
          <w:pgNumType w:start="1"/>
          <w:cols w:space="720"/>
          <w:titlePg/>
          <w:docGrid w:linePitch="299"/>
        </w:sectPr>
      </w:pPr>
    </w:p>
    <w:p w14:paraId="05E583EE" w14:textId="77777777" w:rsidR="00C44721" w:rsidRDefault="00C44721" w:rsidP="00C44721">
      <w:pPr>
        <w:pStyle w:val="Header"/>
        <w:rPr>
          <w:rFonts w:eastAsiaTheme="majorEastAsia" w:cstheme="majorBidi"/>
          <w:b/>
        </w:rPr>
      </w:pPr>
      <w:r>
        <w:rPr>
          <w:rFonts w:eastAsiaTheme="majorEastAsia" w:cstheme="majorBidi"/>
          <w:b/>
        </w:rPr>
        <w:lastRenderedPageBreak/>
        <w:t>Appendix A</w:t>
      </w:r>
    </w:p>
    <w:p w14:paraId="5102FFCD" w14:textId="5B8630B4" w:rsidR="00C44721" w:rsidRPr="00343F90" w:rsidRDefault="00C44721" w:rsidP="00C44721">
      <w:pPr>
        <w:pStyle w:val="Header"/>
        <w:jc w:val="center"/>
        <w:rPr>
          <w:rFonts w:eastAsiaTheme="majorEastAsia" w:cstheme="majorBidi"/>
          <w:b/>
        </w:rPr>
      </w:pPr>
      <w:bookmarkStart w:id="24" w:name="_Hlk105402458"/>
      <w:r w:rsidRPr="00343F90">
        <w:rPr>
          <w:rFonts w:eastAsiaTheme="majorEastAsia" w:cstheme="majorBidi"/>
          <w:b/>
        </w:rPr>
        <w:t xml:space="preserve">WORKPLACE </w:t>
      </w:r>
      <w:r w:rsidR="00AC701C" w:rsidRPr="00AC701C">
        <w:rPr>
          <w:rFonts w:eastAsiaTheme="majorEastAsia" w:cstheme="majorBidi"/>
          <w:b/>
        </w:rPr>
        <w:t>VIOLENCE</w:t>
      </w:r>
      <w:r w:rsidR="00AC701C" w:rsidRPr="00885427">
        <w:rPr>
          <w:rFonts w:cs="Arial"/>
        </w:rPr>
        <w:t xml:space="preserve"> </w:t>
      </w:r>
      <w:r w:rsidRPr="00343F90">
        <w:rPr>
          <w:rFonts w:eastAsiaTheme="majorEastAsia" w:cstheme="majorBidi"/>
          <w:b/>
        </w:rPr>
        <w:t>INCIDENT LOG</w:t>
      </w:r>
    </w:p>
    <w:p w14:paraId="7B1C3A1B" w14:textId="0A9D2926" w:rsidR="00C44721" w:rsidRPr="00D82A32" w:rsidRDefault="00C44721" w:rsidP="00C44721">
      <w:pPr>
        <w:pStyle w:val="Header"/>
        <w:rPr>
          <w:rFonts w:cs="Arial"/>
          <w:sz w:val="20"/>
        </w:rPr>
      </w:pPr>
      <w:r w:rsidRPr="00D82A32">
        <w:rPr>
          <w:rFonts w:cs="Arial"/>
          <w:sz w:val="20"/>
        </w:rPr>
        <w:t>This form must be completed for every record of violence in the workplace</w:t>
      </w:r>
      <w:r w:rsidR="00844254">
        <w:rPr>
          <w:rFonts w:cs="Arial"/>
          <w:sz w:val="20"/>
        </w:rPr>
        <w:t>.</w:t>
      </w:r>
    </w:p>
    <w:p w14:paraId="04EE0776" w14:textId="77777777" w:rsidR="00C44721" w:rsidRPr="00D82A32" w:rsidRDefault="00C44721" w:rsidP="00C44721">
      <w:pPr>
        <w:pStyle w:val="Header"/>
        <w:jc w:val="center"/>
        <w:rPr>
          <w:rFonts w:eastAsiaTheme="majorEastAsia" w:cstheme="majorBidi"/>
          <w:sz w:val="14"/>
        </w:rPr>
      </w:pPr>
    </w:p>
    <w:tbl>
      <w:tblPr>
        <w:tblStyle w:val="TableGrid"/>
        <w:tblW w:w="11088" w:type="dxa"/>
        <w:jc w:val="center"/>
        <w:tblLook w:val="04A0" w:firstRow="1" w:lastRow="0" w:firstColumn="1" w:lastColumn="0" w:noHBand="0" w:noVBand="1"/>
      </w:tblPr>
      <w:tblGrid>
        <w:gridCol w:w="2214"/>
        <w:gridCol w:w="4437"/>
        <w:gridCol w:w="4437"/>
      </w:tblGrid>
      <w:tr w:rsidR="00C44721" w:rsidRPr="00F10188" w14:paraId="3A296A7C" w14:textId="77777777" w:rsidTr="006C7549">
        <w:trPr>
          <w:trHeight w:val="432"/>
          <w:jc w:val="center"/>
        </w:trPr>
        <w:tc>
          <w:tcPr>
            <w:tcW w:w="2214" w:type="dxa"/>
            <w:vAlign w:val="bottom"/>
          </w:tcPr>
          <w:p w14:paraId="3AA0F1D7" w14:textId="77777777" w:rsidR="00C44721" w:rsidRPr="007954D7" w:rsidRDefault="00C44721" w:rsidP="006C7549">
            <w:pPr>
              <w:pStyle w:val="BodyText"/>
              <w:spacing w:after="0"/>
              <w:rPr>
                <w:rFonts w:asciiTheme="minorHAnsi" w:hAnsiTheme="minorHAnsi" w:cs="Arial"/>
                <w:b/>
                <w:sz w:val="18"/>
              </w:rPr>
            </w:pPr>
            <w:r w:rsidRPr="007954D7">
              <w:rPr>
                <w:rFonts w:asciiTheme="minorHAnsi" w:hAnsiTheme="minorHAnsi" w:cs="Arial"/>
                <w:b/>
                <w:sz w:val="18"/>
              </w:rPr>
              <w:t>Incident ID #</w:t>
            </w:r>
            <w:r w:rsidRPr="007954D7">
              <w:rPr>
                <w:rFonts w:asciiTheme="minorHAnsi" w:hAnsiTheme="minorHAnsi" w:cs="Arial"/>
                <w:b/>
                <w:sz w:val="22"/>
                <w:szCs w:val="22"/>
              </w:rPr>
              <w:t>*</w:t>
            </w:r>
            <w:r>
              <w:rPr>
                <w:rFonts w:asciiTheme="minorHAnsi" w:hAnsiTheme="minorHAnsi" w:cs="Arial"/>
                <w:b/>
                <w:sz w:val="22"/>
                <w:szCs w:val="22"/>
              </w:rPr>
              <w:t>:</w:t>
            </w:r>
          </w:p>
        </w:tc>
        <w:tc>
          <w:tcPr>
            <w:tcW w:w="4437" w:type="dxa"/>
            <w:vAlign w:val="bottom"/>
          </w:tcPr>
          <w:p w14:paraId="4B6A92E1" w14:textId="77777777" w:rsidR="00C44721" w:rsidRPr="00F10188" w:rsidRDefault="00C44721" w:rsidP="006C7549">
            <w:pPr>
              <w:pStyle w:val="BodyText"/>
              <w:spacing w:after="0"/>
              <w:rPr>
                <w:rFonts w:asciiTheme="minorHAnsi" w:hAnsiTheme="minorHAnsi" w:cs="Arial"/>
                <w:sz w:val="18"/>
              </w:rPr>
            </w:pPr>
            <w:r w:rsidRPr="00FE11FD">
              <w:rPr>
                <w:rFonts w:asciiTheme="minorHAnsi" w:hAnsiTheme="minorHAnsi" w:cs="Arial"/>
                <w:b/>
                <w:sz w:val="18"/>
              </w:rPr>
              <w:t>Date and Time of Incident:</w:t>
            </w:r>
          </w:p>
        </w:tc>
        <w:tc>
          <w:tcPr>
            <w:tcW w:w="4437" w:type="dxa"/>
            <w:vAlign w:val="bottom"/>
          </w:tcPr>
          <w:p w14:paraId="5291B068" w14:textId="77777777" w:rsidR="00C44721" w:rsidRPr="00F10188" w:rsidRDefault="00C44721" w:rsidP="006C7549">
            <w:pPr>
              <w:pStyle w:val="BodyText"/>
              <w:spacing w:after="0"/>
              <w:rPr>
                <w:rFonts w:asciiTheme="minorHAnsi" w:hAnsiTheme="minorHAnsi" w:cs="Arial"/>
                <w:sz w:val="18"/>
              </w:rPr>
            </w:pPr>
            <w:r>
              <w:rPr>
                <w:rFonts w:asciiTheme="minorHAnsi" w:hAnsiTheme="minorHAnsi" w:cs="Arial"/>
                <w:b/>
                <w:sz w:val="18"/>
              </w:rPr>
              <w:t>Department:</w:t>
            </w:r>
          </w:p>
        </w:tc>
      </w:tr>
      <w:tr w:rsidR="00C44721" w:rsidRPr="00F10188" w14:paraId="746BFDDB" w14:textId="77777777" w:rsidTr="006C7549">
        <w:trPr>
          <w:trHeight w:val="432"/>
          <w:jc w:val="center"/>
        </w:trPr>
        <w:tc>
          <w:tcPr>
            <w:tcW w:w="11088" w:type="dxa"/>
            <w:gridSpan w:val="3"/>
            <w:vAlign w:val="bottom"/>
          </w:tcPr>
          <w:p w14:paraId="61E6F5AE" w14:textId="77777777" w:rsidR="00C44721" w:rsidRPr="00F10188" w:rsidRDefault="00C44721" w:rsidP="006C7549">
            <w:pPr>
              <w:pStyle w:val="BodyText"/>
              <w:spacing w:after="0"/>
              <w:rPr>
                <w:rFonts w:asciiTheme="minorHAnsi" w:hAnsiTheme="minorHAnsi" w:cs="Arial"/>
                <w:sz w:val="18"/>
              </w:rPr>
            </w:pPr>
            <w:r>
              <w:rPr>
                <w:rFonts w:asciiTheme="minorHAnsi" w:hAnsiTheme="minorHAnsi" w:cs="Arial"/>
                <w:b/>
                <w:sz w:val="18"/>
              </w:rPr>
              <w:t>Specific Location of Incident:</w:t>
            </w:r>
          </w:p>
        </w:tc>
      </w:tr>
    </w:tbl>
    <w:p w14:paraId="6DF6BF1B" w14:textId="77777777" w:rsidR="00C44721" w:rsidRPr="007954D7" w:rsidRDefault="00C44721" w:rsidP="00C44721">
      <w:pPr>
        <w:pStyle w:val="BodyText"/>
        <w:spacing w:before="60" w:after="0"/>
        <w:rPr>
          <w:rFonts w:asciiTheme="minorHAnsi" w:hAnsiTheme="minorHAnsi" w:cs="Arial"/>
          <w:sz w:val="18"/>
        </w:rPr>
      </w:pPr>
      <w:r>
        <w:rPr>
          <w:rFonts w:asciiTheme="minorHAnsi" w:hAnsiTheme="minorHAnsi" w:cs="Arial"/>
          <w:i/>
          <w:sz w:val="18"/>
        </w:rPr>
        <w:t xml:space="preserve">* </w:t>
      </w:r>
      <w:r w:rsidRPr="007954D7">
        <w:rPr>
          <w:rFonts w:asciiTheme="minorHAnsi" w:hAnsiTheme="minorHAnsi" w:cs="Arial"/>
          <w:i/>
          <w:sz w:val="18"/>
        </w:rPr>
        <w:t xml:space="preserve">Do not identify employee by name, employee #, </w:t>
      </w:r>
      <w:r>
        <w:rPr>
          <w:rFonts w:asciiTheme="minorHAnsi" w:hAnsiTheme="minorHAnsi" w:cs="Arial"/>
          <w:i/>
          <w:sz w:val="18"/>
        </w:rPr>
        <w:t xml:space="preserve">or </w:t>
      </w:r>
      <w:r w:rsidRPr="007954D7">
        <w:rPr>
          <w:rFonts w:asciiTheme="minorHAnsi" w:hAnsiTheme="minorHAnsi" w:cs="Arial"/>
          <w:i/>
          <w:sz w:val="18"/>
        </w:rPr>
        <w:t>SS</w:t>
      </w:r>
      <w:r>
        <w:rPr>
          <w:rFonts w:asciiTheme="minorHAnsi" w:hAnsiTheme="minorHAnsi" w:cs="Arial"/>
          <w:i/>
          <w:sz w:val="18"/>
        </w:rPr>
        <w:t>I. The Incident ID must not reflect the employee’s identity)</w:t>
      </w:r>
    </w:p>
    <w:p w14:paraId="2E0E5516" w14:textId="77777777" w:rsidR="00C44721" w:rsidRPr="00097301" w:rsidRDefault="00C44721" w:rsidP="00C44721">
      <w:pPr>
        <w:rPr>
          <w:rFonts w:cs="Arial"/>
          <w:sz w:val="10"/>
        </w:rPr>
      </w:pPr>
    </w:p>
    <w:p w14:paraId="76E30495" w14:textId="77777777" w:rsidR="00C44721" w:rsidRPr="007954D7" w:rsidRDefault="00C44721" w:rsidP="00C44721">
      <w:pPr>
        <w:rPr>
          <w:b/>
        </w:rPr>
      </w:pPr>
      <w:r w:rsidRPr="00343F90">
        <w:rPr>
          <w:rFonts w:cs="Arial"/>
          <w:b/>
          <w:sz w:val="18"/>
          <w:szCs w:val="18"/>
        </w:rPr>
        <w:t>Describe Incident</w:t>
      </w:r>
      <w:r>
        <w:rPr>
          <w:rFonts w:cs="Arial"/>
          <w:b/>
        </w:rPr>
        <w:t xml:space="preserve"> </w:t>
      </w:r>
      <w:r w:rsidRPr="00DD4C88">
        <w:rPr>
          <w:rFonts w:cs="Arial"/>
          <w:sz w:val="18"/>
          <w:szCs w:val="18"/>
        </w:rPr>
        <w:t>(Include additional pages if needed):</w:t>
      </w:r>
    </w:p>
    <w:tbl>
      <w:tblPr>
        <w:tblStyle w:val="TableGrid"/>
        <w:tblW w:w="11070" w:type="dxa"/>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1070"/>
      </w:tblGrid>
      <w:tr w:rsidR="00C44721" w:rsidRPr="006C192D" w14:paraId="1FCAC265" w14:textId="77777777" w:rsidTr="006C7549">
        <w:trPr>
          <w:trHeight w:val="652"/>
          <w:jc w:val="center"/>
        </w:trPr>
        <w:tc>
          <w:tcPr>
            <w:tcW w:w="11070" w:type="dxa"/>
          </w:tcPr>
          <w:p w14:paraId="7E33AEED" w14:textId="77777777" w:rsidR="00C44721" w:rsidRPr="006C192D" w:rsidRDefault="00C44721" w:rsidP="006C7549">
            <w:pPr>
              <w:tabs>
                <w:tab w:val="left" w:pos="648"/>
                <w:tab w:val="left" w:pos="4158"/>
                <w:tab w:val="left" w:pos="5328"/>
              </w:tabs>
              <w:rPr>
                <w:rFonts w:cs="Arial"/>
              </w:rPr>
            </w:pPr>
          </w:p>
        </w:tc>
      </w:tr>
    </w:tbl>
    <w:p w14:paraId="40905FC1" w14:textId="77777777" w:rsidR="00C44721" w:rsidRPr="00C35F9F" w:rsidRDefault="00C44721" w:rsidP="00C44721">
      <w:pPr>
        <w:rPr>
          <w:sz w:val="10"/>
        </w:rPr>
      </w:pPr>
    </w:p>
    <w:p w14:paraId="7DB63864" w14:textId="77777777" w:rsidR="00C44721" w:rsidRPr="00343F90" w:rsidRDefault="00C44721" w:rsidP="00C44721">
      <w:pPr>
        <w:rPr>
          <w:b/>
          <w:sz w:val="18"/>
          <w:szCs w:val="18"/>
        </w:rPr>
      </w:pPr>
      <w:r w:rsidRPr="00343F90">
        <w:rPr>
          <w:b/>
          <w:sz w:val="18"/>
          <w:szCs w:val="18"/>
        </w:rPr>
        <w:t>Assailant information:</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6"/>
        <w:gridCol w:w="3272"/>
        <w:gridCol w:w="540"/>
        <w:gridCol w:w="3150"/>
        <w:gridCol w:w="450"/>
        <w:gridCol w:w="3150"/>
      </w:tblGrid>
      <w:tr w:rsidR="00C44721" w14:paraId="628BDA36" w14:textId="77777777" w:rsidTr="006C7549">
        <w:trPr>
          <w:jc w:val="center"/>
        </w:trPr>
        <w:tc>
          <w:tcPr>
            <w:tcW w:w="436" w:type="dxa"/>
            <w:vAlign w:val="center"/>
          </w:tcPr>
          <w:p w14:paraId="529E46E5"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1D128EB1" w14:textId="37063CB1" w:rsidR="00C44721" w:rsidRDefault="00106FA0" w:rsidP="006C7549">
            <w:pPr>
              <w:rPr>
                <w:b/>
              </w:rPr>
            </w:pPr>
            <w:r>
              <w:rPr>
                <w:rFonts w:asciiTheme="minorHAnsi" w:hAnsiTheme="minorHAnsi"/>
                <w:sz w:val="18"/>
                <w:szCs w:val="18"/>
              </w:rPr>
              <w:t>Resident</w:t>
            </w:r>
            <w:r w:rsidR="00E83F38">
              <w:rPr>
                <w:rFonts w:asciiTheme="minorHAnsi" w:hAnsiTheme="minorHAnsi"/>
                <w:sz w:val="18"/>
                <w:szCs w:val="18"/>
              </w:rPr>
              <w:t>/Homeowner</w:t>
            </w:r>
          </w:p>
        </w:tc>
        <w:tc>
          <w:tcPr>
            <w:tcW w:w="540" w:type="dxa"/>
            <w:vAlign w:val="center"/>
          </w:tcPr>
          <w:p w14:paraId="6BF8EB6C"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476C873E" w14:textId="77777777" w:rsidR="00C44721" w:rsidRDefault="00C44721" w:rsidP="006C7549">
            <w:pPr>
              <w:rPr>
                <w:b/>
              </w:rPr>
            </w:pPr>
            <w:r w:rsidRPr="005172D5">
              <w:rPr>
                <w:rFonts w:asciiTheme="minorHAnsi" w:hAnsiTheme="minorHAnsi"/>
                <w:sz w:val="18"/>
                <w:szCs w:val="18"/>
              </w:rPr>
              <w:t>Client</w:t>
            </w:r>
          </w:p>
        </w:tc>
        <w:tc>
          <w:tcPr>
            <w:tcW w:w="450" w:type="dxa"/>
            <w:vAlign w:val="center"/>
          </w:tcPr>
          <w:p w14:paraId="298D3CDA"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2A643D2E" w14:textId="77777777" w:rsidR="00C44721" w:rsidRDefault="00C44721" w:rsidP="006C7549">
            <w:pPr>
              <w:rPr>
                <w:b/>
              </w:rPr>
            </w:pPr>
            <w:r w:rsidRPr="005172D5">
              <w:rPr>
                <w:rFonts w:asciiTheme="minorHAnsi" w:hAnsiTheme="minorHAnsi"/>
                <w:sz w:val="18"/>
                <w:szCs w:val="18"/>
              </w:rPr>
              <w:t>Customer</w:t>
            </w:r>
          </w:p>
        </w:tc>
      </w:tr>
      <w:tr w:rsidR="00C44721" w14:paraId="467872A9" w14:textId="77777777" w:rsidTr="006C7549">
        <w:trPr>
          <w:jc w:val="center"/>
        </w:trPr>
        <w:tc>
          <w:tcPr>
            <w:tcW w:w="436" w:type="dxa"/>
            <w:vAlign w:val="center"/>
          </w:tcPr>
          <w:p w14:paraId="2A3F34EB"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6"/>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272" w:type="dxa"/>
            <w:vAlign w:val="center"/>
          </w:tcPr>
          <w:p w14:paraId="55DDD30B" w14:textId="71C7AA1A" w:rsidR="00C44721" w:rsidRDefault="00C44721" w:rsidP="006C7549">
            <w:pPr>
              <w:rPr>
                <w:b/>
              </w:rPr>
            </w:pPr>
            <w:r w:rsidRPr="005172D5">
              <w:rPr>
                <w:rFonts w:asciiTheme="minorHAnsi" w:hAnsiTheme="minorHAnsi"/>
                <w:sz w:val="18"/>
                <w:szCs w:val="18"/>
              </w:rPr>
              <w:t>Family or Friend</w:t>
            </w:r>
            <w:r w:rsidR="00EB2468">
              <w:rPr>
                <w:rFonts w:asciiTheme="minorHAnsi" w:hAnsiTheme="minorHAnsi"/>
                <w:sz w:val="18"/>
                <w:szCs w:val="18"/>
              </w:rPr>
              <w:t xml:space="preserve"> of</w:t>
            </w:r>
            <w:r w:rsidRPr="005172D5">
              <w:rPr>
                <w:rFonts w:asciiTheme="minorHAnsi" w:hAnsiTheme="minorHAnsi"/>
                <w:sz w:val="18"/>
                <w:szCs w:val="18"/>
              </w:rPr>
              <w:t xml:space="preserve"> </w:t>
            </w:r>
            <w:r w:rsidR="00E83F38">
              <w:rPr>
                <w:rFonts w:asciiTheme="minorHAnsi" w:hAnsiTheme="minorHAnsi"/>
                <w:sz w:val="18"/>
                <w:szCs w:val="18"/>
              </w:rPr>
              <w:t>Resident</w:t>
            </w:r>
            <w:r>
              <w:rPr>
                <w:rFonts w:asciiTheme="minorHAnsi" w:hAnsiTheme="minorHAnsi"/>
                <w:b/>
                <w:sz w:val="18"/>
                <w:szCs w:val="18"/>
              </w:rPr>
              <w:t xml:space="preserve"> </w:t>
            </w:r>
            <w:r w:rsidRPr="005172D5">
              <w:rPr>
                <w:rFonts w:asciiTheme="minorHAnsi" w:hAnsiTheme="minorHAnsi"/>
                <w:b/>
                <w:sz w:val="18"/>
                <w:szCs w:val="18"/>
              </w:rPr>
              <w:t xml:space="preserve"> </w:t>
            </w:r>
          </w:p>
        </w:tc>
        <w:tc>
          <w:tcPr>
            <w:tcW w:w="540" w:type="dxa"/>
            <w:vAlign w:val="center"/>
          </w:tcPr>
          <w:p w14:paraId="39F62543"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5"/>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33005422" w14:textId="77777777" w:rsidR="00C44721" w:rsidRDefault="00C44721" w:rsidP="006C7549">
            <w:pPr>
              <w:rPr>
                <w:b/>
              </w:rPr>
            </w:pPr>
            <w:r w:rsidRPr="005172D5">
              <w:rPr>
                <w:rFonts w:asciiTheme="minorHAnsi" w:hAnsiTheme="minorHAnsi"/>
                <w:sz w:val="18"/>
                <w:szCs w:val="18"/>
              </w:rPr>
              <w:t xml:space="preserve">Family </w:t>
            </w:r>
            <w:r>
              <w:rPr>
                <w:rFonts w:asciiTheme="minorHAnsi" w:hAnsiTheme="minorHAnsi"/>
                <w:sz w:val="18"/>
                <w:szCs w:val="18"/>
              </w:rPr>
              <w:t xml:space="preserve">or </w:t>
            </w:r>
            <w:r w:rsidRPr="005172D5">
              <w:rPr>
                <w:rFonts w:asciiTheme="minorHAnsi" w:hAnsiTheme="minorHAnsi"/>
                <w:sz w:val="18"/>
                <w:szCs w:val="18"/>
              </w:rPr>
              <w:t xml:space="preserve">Friend </w:t>
            </w:r>
            <w:r>
              <w:rPr>
                <w:rFonts w:asciiTheme="minorHAnsi" w:hAnsiTheme="minorHAnsi"/>
                <w:sz w:val="18"/>
                <w:szCs w:val="18"/>
              </w:rPr>
              <w:t>of</w:t>
            </w:r>
            <w:r w:rsidRPr="005172D5">
              <w:rPr>
                <w:rFonts w:asciiTheme="minorHAnsi" w:hAnsiTheme="minorHAnsi"/>
                <w:sz w:val="18"/>
                <w:szCs w:val="18"/>
              </w:rPr>
              <w:t xml:space="preserve"> Client</w:t>
            </w:r>
          </w:p>
        </w:tc>
        <w:tc>
          <w:tcPr>
            <w:tcW w:w="450" w:type="dxa"/>
            <w:vAlign w:val="center"/>
          </w:tcPr>
          <w:p w14:paraId="2EA85932"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74"/>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0B729986" w14:textId="77777777" w:rsidR="00C44721" w:rsidRDefault="00C44721" w:rsidP="006C7549">
            <w:pPr>
              <w:rPr>
                <w:b/>
              </w:rPr>
            </w:pPr>
            <w:r w:rsidRPr="005172D5">
              <w:rPr>
                <w:rFonts w:asciiTheme="minorHAnsi" w:hAnsiTheme="minorHAnsi"/>
                <w:sz w:val="18"/>
                <w:szCs w:val="18"/>
              </w:rPr>
              <w:t xml:space="preserve">Family </w:t>
            </w:r>
            <w:r>
              <w:rPr>
                <w:rFonts w:asciiTheme="minorHAnsi" w:hAnsiTheme="minorHAnsi"/>
                <w:sz w:val="18"/>
                <w:szCs w:val="18"/>
              </w:rPr>
              <w:t xml:space="preserve">or </w:t>
            </w:r>
            <w:r w:rsidRPr="005172D5">
              <w:rPr>
                <w:rFonts w:asciiTheme="minorHAnsi" w:hAnsiTheme="minorHAnsi"/>
                <w:sz w:val="18"/>
                <w:szCs w:val="18"/>
              </w:rPr>
              <w:t xml:space="preserve">Friend </w:t>
            </w:r>
            <w:r>
              <w:rPr>
                <w:rFonts w:asciiTheme="minorHAnsi" w:hAnsiTheme="minorHAnsi"/>
                <w:sz w:val="18"/>
                <w:szCs w:val="18"/>
              </w:rPr>
              <w:t>of</w:t>
            </w:r>
            <w:r w:rsidRPr="005172D5">
              <w:rPr>
                <w:rFonts w:asciiTheme="minorHAnsi" w:hAnsiTheme="minorHAnsi"/>
                <w:sz w:val="18"/>
                <w:szCs w:val="18"/>
              </w:rPr>
              <w:t xml:space="preserve"> Customer</w:t>
            </w:r>
          </w:p>
        </w:tc>
      </w:tr>
      <w:tr w:rsidR="00C44721" w14:paraId="6C74168F" w14:textId="77777777" w:rsidTr="006C7549">
        <w:trPr>
          <w:jc w:val="center"/>
        </w:trPr>
        <w:tc>
          <w:tcPr>
            <w:tcW w:w="436" w:type="dxa"/>
            <w:vAlign w:val="center"/>
          </w:tcPr>
          <w:p w14:paraId="15D39417"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70E4EFE6" w14:textId="77777777" w:rsidR="00C44721" w:rsidRDefault="00C44721" w:rsidP="006C7549">
            <w:pPr>
              <w:rPr>
                <w:b/>
              </w:rPr>
            </w:pPr>
            <w:r w:rsidRPr="005172D5">
              <w:rPr>
                <w:rFonts w:asciiTheme="minorHAnsi" w:hAnsiTheme="minorHAnsi"/>
                <w:sz w:val="18"/>
                <w:szCs w:val="18"/>
              </w:rPr>
              <w:t xml:space="preserve">Partner/Spouse of Victim </w:t>
            </w:r>
          </w:p>
        </w:tc>
        <w:tc>
          <w:tcPr>
            <w:tcW w:w="540" w:type="dxa"/>
            <w:vAlign w:val="center"/>
          </w:tcPr>
          <w:p w14:paraId="19D43794"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36"/>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7D64E754" w14:textId="77777777" w:rsidR="00C44721" w:rsidRDefault="00C44721" w:rsidP="006C7549">
            <w:pPr>
              <w:rPr>
                <w:b/>
              </w:rPr>
            </w:pPr>
            <w:r w:rsidRPr="005172D5">
              <w:rPr>
                <w:rFonts w:asciiTheme="minorHAnsi" w:hAnsiTheme="minorHAnsi"/>
                <w:sz w:val="18"/>
                <w:szCs w:val="18"/>
              </w:rPr>
              <w:t xml:space="preserve">Parent/Relative </w:t>
            </w:r>
            <w:r>
              <w:rPr>
                <w:rFonts w:asciiTheme="minorHAnsi" w:hAnsiTheme="minorHAnsi"/>
                <w:sz w:val="18"/>
                <w:szCs w:val="18"/>
              </w:rPr>
              <w:t>of</w:t>
            </w:r>
            <w:r w:rsidRPr="005172D5">
              <w:rPr>
                <w:rFonts w:asciiTheme="minorHAnsi" w:hAnsiTheme="minorHAnsi"/>
                <w:sz w:val="18"/>
                <w:szCs w:val="18"/>
              </w:rPr>
              <w:t xml:space="preserve"> Victim</w:t>
            </w:r>
            <w:r>
              <w:rPr>
                <w:rFonts w:asciiTheme="minorHAnsi" w:hAnsiTheme="minorHAnsi"/>
                <w:sz w:val="18"/>
                <w:szCs w:val="18"/>
              </w:rPr>
              <w:t xml:space="preserve"> </w:t>
            </w:r>
          </w:p>
        </w:tc>
        <w:tc>
          <w:tcPr>
            <w:tcW w:w="450" w:type="dxa"/>
            <w:vAlign w:val="center"/>
          </w:tcPr>
          <w:p w14:paraId="230B750F"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09967786" w14:textId="77777777" w:rsidR="00C44721" w:rsidRDefault="00C44721" w:rsidP="006C7549">
            <w:pPr>
              <w:rPr>
                <w:b/>
              </w:rPr>
            </w:pPr>
            <w:r w:rsidRPr="005172D5">
              <w:rPr>
                <w:rFonts w:asciiTheme="minorHAnsi" w:hAnsiTheme="minorHAnsi"/>
                <w:sz w:val="18"/>
                <w:szCs w:val="18"/>
              </w:rPr>
              <w:t>Co-Worker/Supervisor/Manager</w:t>
            </w:r>
          </w:p>
        </w:tc>
      </w:tr>
      <w:tr w:rsidR="00C44721" w14:paraId="41AFFDAD" w14:textId="77777777" w:rsidTr="006C7549">
        <w:trPr>
          <w:jc w:val="center"/>
        </w:trPr>
        <w:tc>
          <w:tcPr>
            <w:tcW w:w="436" w:type="dxa"/>
            <w:vAlign w:val="center"/>
          </w:tcPr>
          <w:p w14:paraId="3C9265B5"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5754B109" w14:textId="77777777" w:rsidR="00C44721" w:rsidRDefault="00C44721" w:rsidP="006C7549">
            <w:pPr>
              <w:rPr>
                <w:b/>
              </w:rPr>
            </w:pPr>
            <w:r w:rsidRPr="005172D5">
              <w:rPr>
                <w:rFonts w:asciiTheme="minorHAnsi" w:hAnsiTheme="minorHAnsi"/>
                <w:sz w:val="18"/>
                <w:szCs w:val="18"/>
              </w:rPr>
              <w:t xml:space="preserve">Former Partner/Spouse </w:t>
            </w:r>
            <w:r>
              <w:rPr>
                <w:rFonts w:asciiTheme="minorHAnsi" w:hAnsiTheme="minorHAnsi"/>
                <w:sz w:val="18"/>
                <w:szCs w:val="18"/>
              </w:rPr>
              <w:t>of</w:t>
            </w:r>
            <w:r w:rsidRPr="005172D5">
              <w:rPr>
                <w:rFonts w:asciiTheme="minorHAnsi" w:hAnsiTheme="minorHAnsi"/>
                <w:sz w:val="18"/>
                <w:szCs w:val="18"/>
              </w:rPr>
              <w:t xml:space="preserve"> Victim</w:t>
            </w:r>
          </w:p>
        </w:tc>
        <w:tc>
          <w:tcPr>
            <w:tcW w:w="540" w:type="dxa"/>
            <w:vAlign w:val="center"/>
          </w:tcPr>
          <w:p w14:paraId="67188FC4"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345048D1" w14:textId="77777777" w:rsidR="00C44721" w:rsidRDefault="00C44721" w:rsidP="006C7549">
            <w:pPr>
              <w:rPr>
                <w:b/>
              </w:rPr>
            </w:pPr>
            <w:r w:rsidRPr="005172D5">
              <w:rPr>
                <w:rFonts w:asciiTheme="minorHAnsi" w:hAnsiTheme="minorHAnsi"/>
                <w:sz w:val="18"/>
                <w:szCs w:val="18"/>
              </w:rPr>
              <w:t xml:space="preserve">Animal </w:t>
            </w:r>
          </w:p>
        </w:tc>
        <w:tc>
          <w:tcPr>
            <w:tcW w:w="450" w:type="dxa"/>
            <w:vAlign w:val="center"/>
          </w:tcPr>
          <w:p w14:paraId="07064203"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161F1687" w14:textId="77777777" w:rsidR="00C44721" w:rsidRDefault="00C44721" w:rsidP="006C7549">
            <w:pPr>
              <w:rPr>
                <w:b/>
              </w:rPr>
            </w:pPr>
            <w:r w:rsidRPr="005172D5">
              <w:rPr>
                <w:rFonts w:asciiTheme="minorHAnsi" w:hAnsiTheme="minorHAnsi"/>
                <w:sz w:val="18"/>
                <w:szCs w:val="18"/>
              </w:rPr>
              <w:t>Person In Custody</w:t>
            </w:r>
          </w:p>
        </w:tc>
      </w:tr>
      <w:tr w:rsidR="00C44721" w14:paraId="3F2D9EE9" w14:textId="77777777" w:rsidTr="006C7549">
        <w:trPr>
          <w:jc w:val="center"/>
        </w:trPr>
        <w:tc>
          <w:tcPr>
            <w:tcW w:w="436" w:type="dxa"/>
            <w:vAlign w:val="center"/>
          </w:tcPr>
          <w:p w14:paraId="17A3BE60"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7FCB2B42" w14:textId="77777777" w:rsidR="00C44721" w:rsidRDefault="00C44721" w:rsidP="006C7549">
            <w:pPr>
              <w:rPr>
                <w:b/>
              </w:rPr>
            </w:pPr>
            <w:r w:rsidRPr="005172D5">
              <w:rPr>
                <w:rFonts w:asciiTheme="minorHAnsi" w:hAnsiTheme="minorHAnsi"/>
                <w:sz w:val="18"/>
                <w:szCs w:val="18"/>
              </w:rPr>
              <w:t>Robber/Burglar</w:t>
            </w:r>
          </w:p>
        </w:tc>
        <w:tc>
          <w:tcPr>
            <w:tcW w:w="540" w:type="dxa"/>
            <w:vAlign w:val="center"/>
          </w:tcPr>
          <w:p w14:paraId="304780A2"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421E91DB" w14:textId="77777777" w:rsidR="00C44721" w:rsidRDefault="00C44721" w:rsidP="006C7549">
            <w:pPr>
              <w:rPr>
                <w:b/>
              </w:rPr>
            </w:pPr>
            <w:r w:rsidRPr="005172D5">
              <w:rPr>
                <w:rFonts w:asciiTheme="minorHAnsi" w:hAnsiTheme="minorHAnsi"/>
                <w:sz w:val="18"/>
                <w:szCs w:val="18"/>
              </w:rPr>
              <w:t>Passenger</w:t>
            </w:r>
          </w:p>
        </w:tc>
        <w:tc>
          <w:tcPr>
            <w:tcW w:w="450" w:type="dxa"/>
            <w:vAlign w:val="center"/>
          </w:tcPr>
          <w:p w14:paraId="29CE5195"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6B1C7E7E" w14:textId="77777777" w:rsidR="00C44721" w:rsidRDefault="00C44721" w:rsidP="006C7549">
            <w:pPr>
              <w:rPr>
                <w:b/>
              </w:rPr>
            </w:pPr>
            <w:r w:rsidRPr="005172D5">
              <w:rPr>
                <w:rFonts w:asciiTheme="minorHAnsi" w:hAnsiTheme="minorHAnsi"/>
                <w:sz w:val="18"/>
                <w:szCs w:val="18"/>
              </w:rPr>
              <w:t>Stranger</w:t>
            </w:r>
          </w:p>
        </w:tc>
      </w:tr>
      <w:tr w:rsidR="00C44721" w14:paraId="5CD41E82" w14:textId="77777777" w:rsidTr="006C7549">
        <w:trPr>
          <w:jc w:val="center"/>
        </w:trPr>
        <w:tc>
          <w:tcPr>
            <w:tcW w:w="436" w:type="dxa"/>
            <w:vAlign w:val="center"/>
          </w:tcPr>
          <w:p w14:paraId="5436234A" w14:textId="77777777" w:rsidR="00C44721" w:rsidRPr="005172D5" w:rsidRDefault="00C44721" w:rsidP="006C7549">
            <w:pPr>
              <w:spacing w:before="40"/>
              <w:rPr>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3BF4B522" w14:textId="77777777" w:rsidR="00C44721" w:rsidRDefault="00C44721" w:rsidP="006C7549">
            <w:pPr>
              <w:rPr>
                <w:b/>
              </w:rPr>
            </w:pPr>
            <w:r w:rsidRPr="005172D5">
              <w:rPr>
                <w:rFonts w:asciiTheme="minorHAnsi" w:hAnsiTheme="minorHAnsi"/>
                <w:sz w:val="18"/>
                <w:szCs w:val="18"/>
              </w:rPr>
              <w:t>Student</w:t>
            </w:r>
          </w:p>
        </w:tc>
        <w:tc>
          <w:tcPr>
            <w:tcW w:w="540" w:type="dxa"/>
            <w:vAlign w:val="center"/>
          </w:tcPr>
          <w:p w14:paraId="35D5BEBB"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6750" w:type="dxa"/>
            <w:gridSpan w:val="3"/>
            <w:vAlign w:val="center"/>
          </w:tcPr>
          <w:p w14:paraId="6402DC8E" w14:textId="77777777" w:rsidR="00C44721" w:rsidRDefault="00C44721" w:rsidP="006C7549">
            <w:pPr>
              <w:rPr>
                <w:b/>
              </w:rPr>
            </w:pPr>
            <w:r w:rsidRPr="0063053A">
              <w:rPr>
                <w:rFonts w:asciiTheme="minorHAnsi" w:hAnsiTheme="minorHAnsi"/>
                <w:sz w:val="18"/>
                <w:szCs w:val="18"/>
              </w:rPr>
              <w:t>Other</w:t>
            </w:r>
            <w:r>
              <w:rPr>
                <w:rFonts w:asciiTheme="minorHAnsi" w:hAnsiTheme="minorHAnsi"/>
                <w:sz w:val="18"/>
                <w:szCs w:val="18"/>
              </w:rPr>
              <w:t>:</w:t>
            </w:r>
          </w:p>
        </w:tc>
      </w:tr>
    </w:tbl>
    <w:p w14:paraId="50A342C8" w14:textId="77777777" w:rsidR="00C44721" w:rsidRPr="00C35F9F" w:rsidRDefault="00C44721" w:rsidP="00C44721">
      <w:pPr>
        <w:rPr>
          <w:b/>
          <w:sz w:val="8"/>
        </w:rPr>
      </w:pPr>
    </w:p>
    <w:p w14:paraId="2245DF87" w14:textId="77777777" w:rsidR="00C44721" w:rsidRPr="00343F90" w:rsidRDefault="00C44721" w:rsidP="00C44721">
      <w:pPr>
        <w:rPr>
          <w:b/>
          <w:sz w:val="18"/>
          <w:szCs w:val="18"/>
        </w:rPr>
      </w:pPr>
      <w:r w:rsidRPr="00343F90">
        <w:rPr>
          <w:b/>
          <w:sz w:val="18"/>
          <w:szCs w:val="18"/>
        </w:rPr>
        <w:t>Circumstances at time of incident:</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6"/>
        <w:gridCol w:w="3272"/>
        <w:gridCol w:w="540"/>
        <w:gridCol w:w="3150"/>
        <w:gridCol w:w="450"/>
        <w:gridCol w:w="2880"/>
        <w:gridCol w:w="270"/>
      </w:tblGrid>
      <w:tr w:rsidR="00C44721" w14:paraId="4A766E88" w14:textId="77777777" w:rsidTr="006C7549">
        <w:trPr>
          <w:jc w:val="center"/>
        </w:trPr>
        <w:tc>
          <w:tcPr>
            <w:tcW w:w="436" w:type="dxa"/>
            <w:vAlign w:val="center"/>
          </w:tcPr>
          <w:p w14:paraId="6D9D14F5" w14:textId="77777777" w:rsidR="00C44721" w:rsidRDefault="00C44721" w:rsidP="006C7549">
            <w:pPr>
              <w:jc w:val="right"/>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3E39EFD1"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 xml:space="preserve">Employee Performing Normal Duties </w:t>
            </w:r>
          </w:p>
        </w:tc>
        <w:tc>
          <w:tcPr>
            <w:tcW w:w="540" w:type="dxa"/>
            <w:vAlign w:val="center"/>
          </w:tcPr>
          <w:p w14:paraId="4FB205A8" w14:textId="77777777" w:rsidR="00C44721" w:rsidRPr="005172D5" w:rsidRDefault="00C44721" w:rsidP="006C7549">
            <w:pPr>
              <w:spacing w:before="40"/>
              <w:jc w:val="right"/>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7B8FEAF9" w14:textId="77777777" w:rsidR="00C44721" w:rsidRPr="005172D5" w:rsidRDefault="00C44721" w:rsidP="006C7549">
            <w:pPr>
              <w:rPr>
                <w:rFonts w:asciiTheme="minorHAnsi" w:hAnsiTheme="minorHAnsi"/>
                <w:sz w:val="18"/>
                <w:szCs w:val="18"/>
              </w:rPr>
            </w:pPr>
            <w:r w:rsidRPr="005172D5">
              <w:rPr>
                <w:rFonts w:asciiTheme="minorHAnsi" w:hAnsiTheme="minorHAnsi"/>
                <w:sz w:val="18"/>
                <w:szCs w:val="18"/>
              </w:rPr>
              <w:t>Poor Lighting</w:t>
            </w:r>
          </w:p>
        </w:tc>
        <w:tc>
          <w:tcPr>
            <w:tcW w:w="450" w:type="dxa"/>
            <w:vAlign w:val="center"/>
          </w:tcPr>
          <w:p w14:paraId="5B3656B4" w14:textId="77777777" w:rsidR="00C44721" w:rsidRPr="005172D5" w:rsidRDefault="00C44721" w:rsidP="006C7549">
            <w:pPr>
              <w:spacing w:before="40"/>
              <w:jc w:val="right"/>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gridSpan w:val="2"/>
            <w:vAlign w:val="center"/>
          </w:tcPr>
          <w:p w14:paraId="4EA92828"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Employee Rushed</w:t>
            </w:r>
          </w:p>
        </w:tc>
      </w:tr>
      <w:tr w:rsidR="00C44721" w14:paraId="4E7610AA" w14:textId="77777777" w:rsidTr="006C7549">
        <w:trPr>
          <w:jc w:val="center"/>
        </w:trPr>
        <w:tc>
          <w:tcPr>
            <w:tcW w:w="436" w:type="dxa"/>
            <w:vAlign w:val="center"/>
          </w:tcPr>
          <w:p w14:paraId="3C7B35BE" w14:textId="77777777" w:rsidR="00C44721" w:rsidRPr="005172D5" w:rsidRDefault="00C44721" w:rsidP="006C7549">
            <w:pPr>
              <w:spacing w:before="40"/>
              <w:jc w:val="right"/>
              <w:rPr>
                <w:rFonts w:asciiTheme="minorHAnsi" w:hAnsiTheme="minorHAnsi"/>
                <w:b/>
                <w:sz w:val="18"/>
                <w:szCs w:val="18"/>
              </w:rPr>
            </w:pPr>
            <w:r w:rsidRPr="005172D5">
              <w:rPr>
                <w:b/>
                <w:sz w:val="18"/>
                <w:szCs w:val="18"/>
              </w:rPr>
              <w:fldChar w:fldCharType="begin">
                <w:ffData>
                  <w:name w:val="Check136"/>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272" w:type="dxa"/>
            <w:vAlign w:val="center"/>
          </w:tcPr>
          <w:p w14:paraId="5DC987CC"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 xml:space="preserve">Employee Isolated </w:t>
            </w:r>
            <w:r>
              <w:rPr>
                <w:rFonts w:asciiTheme="minorHAnsi" w:hAnsiTheme="minorHAnsi"/>
                <w:sz w:val="18"/>
                <w:szCs w:val="18"/>
              </w:rPr>
              <w:t xml:space="preserve">or </w:t>
            </w:r>
            <w:r w:rsidRPr="005172D5">
              <w:rPr>
                <w:rFonts w:asciiTheme="minorHAnsi" w:hAnsiTheme="minorHAnsi"/>
                <w:sz w:val="18"/>
                <w:szCs w:val="18"/>
              </w:rPr>
              <w:t>Alone</w:t>
            </w:r>
            <w:r>
              <w:rPr>
                <w:rFonts w:asciiTheme="minorHAnsi" w:hAnsiTheme="minorHAnsi"/>
                <w:sz w:val="18"/>
                <w:szCs w:val="18"/>
              </w:rPr>
              <w:t xml:space="preserve"> </w:t>
            </w:r>
            <w:r w:rsidRPr="0063053A">
              <w:rPr>
                <w:rFonts w:asciiTheme="minorHAnsi" w:hAnsiTheme="minorHAnsi"/>
                <w:sz w:val="18"/>
                <w:szCs w:val="18"/>
              </w:rPr>
              <w:t xml:space="preserve"> </w:t>
            </w:r>
          </w:p>
        </w:tc>
        <w:tc>
          <w:tcPr>
            <w:tcW w:w="540" w:type="dxa"/>
            <w:vAlign w:val="center"/>
          </w:tcPr>
          <w:p w14:paraId="176B8BC8" w14:textId="77777777" w:rsidR="00C44721" w:rsidRPr="005172D5" w:rsidRDefault="00C44721" w:rsidP="006C7549">
            <w:pPr>
              <w:spacing w:before="40"/>
              <w:jc w:val="right"/>
              <w:rPr>
                <w:rFonts w:asciiTheme="minorHAnsi" w:hAnsiTheme="minorHAnsi"/>
                <w:b/>
                <w:sz w:val="18"/>
                <w:szCs w:val="18"/>
              </w:rPr>
            </w:pPr>
            <w:r w:rsidRPr="005172D5">
              <w:rPr>
                <w:b/>
                <w:sz w:val="18"/>
                <w:szCs w:val="18"/>
              </w:rPr>
              <w:fldChar w:fldCharType="begin">
                <w:ffData>
                  <w:name w:val="Check135"/>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13DE3600"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High Crime Area</w:t>
            </w:r>
          </w:p>
        </w:tc>
        <w:tc>
          <w:tcPr>
            <w:tcW w:w="450" w:type="dxa"/>
            <w:vAlign w:val="center"/>
          </w:tcPr>
          <w:p w14:paraId="4ECA5645" w14:textId="77777777" w:rsidR="00C44721" w:rsidRPr="005172D5" w:rsidRDefault="00C44721" w:rsidP="006C7549">
            <w:pPr>
              <w:spacing w:before="40"/>
              <w:jc w:val="right"/>
              <w:rPr>
                <w:rFonts w:asciiTheme="minorHAnsi" w:hAnsiTheme="minorHAnsi"/>
                <w:b/>
                <w:sz w:val="18"/>
                <w:szCs w:val="18"/>
              </w:rPr>
            </w:pPr>
            <w:r w:rsidRPr="005172D5">
              <w:rPr>
                <w:b/>
                <w:sz w:val="18"/>
                <w:szCs w:val="18"/>
              </w:rPr>
              <w:fldChar w:fldCharType="begin">
                <w:ffData>
                  <w:name w:val="Check174"/>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gridSpan w:val="2"/>
            <w:vAlign w:val="center"/>
          </w:tcPr>
          <w:p w14:paraId="435C7EB7"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Low Staffing Level</w:t>
            </w:r>
            <w:r>
              <w:rPr>
                <w:rFonts w:asciiTheme="minorHAnsi" w:hAnsiTheme="minorHAnsi"/>
                <w:sz w:val="18"/>
                <w:szCs w:val="18"/>
              </w:rPr>
              <w:t xml:space="preserve"> </w:t>
            </w:r>
            <w:r w:rsidRPr="0063053A">
              <w:rPr>
                <w:rFonts w:asciiTheme="minorHAnsi" w:hAnsiTheme="minorHAnsi"/>
                <w:sz w:val="18"/>
                <w:szCs w:val="18"/>
              </w:rPr>
              <w:t xml:space="preserve"> </w:t>
            </w:r>
          </w:p>
        </w:tc>
      </w:tr>
      <w:tr w:rsidR="00C44721" w14:paraId="03F9ABAD" w14:textId="77777777" w:rsidTr="006C7549">
        <w:trPr>
          <w:jc w:val="center"/>
        </w:trPr>
        <w:tc>
          <w:tcPr>
            <w:tcW w:w="436" w:type="dxa"/>
            <w:vAlign w:val="center"/>
          </w:tcPr>
          <w:p w14:paraId="226A2FF6" w14:textId="77777777" w:rsidR="00C44721" w:rsidRPr="005172D5" w:rsidRDefault="00C44721" w:rsidP="006C7549">
            <w:pPr>
              <w:spacing w:before="40"/>
              <w:jc w:val="right"/>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5EBEC0EA"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 xml:space="preserve">Unable to Get Help </w:t>
            </w:r>
            <w:r>
              <w:rPr>
                <w:rFonts w:asciiTheme="minorHAnsi" w:hAnsiTheme="minorHAnsi"/>
                <w:sz w:val="18"/>
                <w:szCs w:val="18"/>
              </w:rPr>
              <w:t xml:space="preserve">or </w:t>
            </w:r>
            <w:r w:rsidRPr="005172D5">
              <w:rPr>
                <w:rFonts w:asciiTheme="minorHAnsi" w:hAnsiTheme="minorHAnsi"/>
                <w:sz w:val="18"/>
                <w:szCs w:val="18"/>
              </w:rPr>
              <w:t xml:space="preserve">Assistance </w:t>
            </w:r>
          </w:p>
        </w:tc>
        <w:tc>
          <w:tcPr>
            <w:tcW w:w="540" w:type="dxa"/>
            <w:vAlign w:val="center"/>
          </w:tcPr>
          <w:p w14:paraId="56FBB4F6" w14:textId="77777777" w:rsidR="00C44721" w:rsidRPr="005172D5" w:rsidRDefault="00C44721" w:rsidP="006C7549">
            <w:pPr>
              <w:spacing w:before="40"/>
              <w:jc w:val="right"/>
              <w:rPr>
                <w:rFonts w:asciiTheme="minorHAnsi" w:hAnsiTheme="minorHAnsi"/>
                <w:b/>
                <w:sz w:val="18"/>
                <w:szCs w:val="18"/>
              </w:rPr>
            </w:pPr>
            <w:r w:rsidRPr="005172D5">
              <w:rPr>
                <w:sz w:val="18"/>
                <w:szCs w:val="18"/>
              </w:rPr>
              <w:fldChar w:fldCharType="begin">
                <w:ffData>
                  <w:name w:val="Check136"/>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115A270C"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Working in a Community Setting</w:t>
            </w:r>
            <w:r>
              <w:rPr>
                <w:rFonts w:asciiTheme="minorHAnsi" w:hAnsiTheme="minorHAnsi"/>
                <w:sz w:val="18"/>
                <w:szCs w:val="18"/>
              </w:rPr>
              <w:t xml:space="preserve"> </w:t>
            </w:r>
          </w:p>
        </w:tc>
        <w:tc>
          <w:tcPr>
            <w:tcW w:w="450" w:type="dxa"/>
            <w:vAlign w:val="center"/>
          </w:tcPr>
          <w:p w14:paraId="4A98BD7E" w14:textId="77777777" w:rsidR="00C44721" w:rsidRPr="005172D5" w:rsidRDefault="00C44721" w:rsidP="006C7549">
            <w:pPr>
              <w:spacing w:before="40"/>
              <w:jc w:val="right"/>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gridSpan w:val="2"/>
            <w:vAlign w:val="center"/>
          </w:tcPr>
          <w:p w14:paraId="60AA6536" w14:textId="77777777" w:rsidR="00C44721" w:rsidRPr="0063053A" w:rsidRDefault="00C44721" w:rsidP="006C7549">
            <w:pPr>
              <w:rPr>
                <w:rFonts w:asciiTheme="minorHAnsi" w:hAnsiTheme="minorHAnsi"/>
                <w:sz w:val="18"/>
                <w:szCs w:val="18"/>
              </w:rPr>
            </w:pPr>
            <w:r w:rsidRPr="005172D5">
              <w:rPr>
                <w:rFonts w:asciiTheme="minorHAnsi" w:hAnsiTheme="minorHAnsi"/>
                <w:sz w:val="18"/>
                <w:szCs w:val="18"/>
              </w:rPr>
              <w:t xml:space="preserve">Unfamiliar </w:t>
            </w:r>
            <w:r>
              <w:rPr>
                <w:rFonts w:asciiTheme="minorHAnsi" w:hAnsiTheme="minorHAnsi"/>
                <w:sz w:val="18"/>
                <w:szCs w:val="18"/>
              </w:rPr>
              <w:t xml:space="preserve">or </w:t>
            </w:r>
            <w:r w:rsidRPr="005172D5">
              <w:rPr>
                <w:rFonts w:asciiTheme="minorHAnsi" w:hAnsiTheme="minorHAnsi"/>
                <w:sz w:val="18"/>
                <w:szCs w:val="18"/>
              </w:rPr>
              <w:t>New Location</w:t>
            </w:r>
          </w:p>
        </w:tc>
      </w:tr>
      <w:tr w:rsidR="00C44721" w14:paraId="7FE67D9A" w14:textId="77777777" w:rsidTr="006C7549">
        <w:trPr>
          <w:jc w:val="center"/>
        </w:trPr>
        <w:tc>
          <w:tcPr>
            <w:tcW w:w="436" w:type="dxa"/>
            <w:vAlign w:val="center"/>
          </w:tcPr>
          <w:p w14:paraId="1C3BC445" w14:textId="77777777" w:rsidR="00C44721" w:rsidRPr="005172D5" w:rsidRDefault="00C44721" w:rsidP="006C7549">
            <w:pPr>
              <w:spacing w:before="40"/>
              <w:jc w:val="right"/>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10292" w:type="dxa"/>
            <w:gridSpan w:val="5"/>
            <w:vAlign w:val="center"/>
          </w:tcPr>
          <w:p w14:paraId="3BE55C4A" w14:textId="77777777" w:rsidR="00C44721" w:rsidRDefault="00C44721" w:rsidP="006C7549">
            <w:pPr>
              <w:rPr>
                <w:b/>
              </w:rPr>
            </w:pPr>
            <w:r w:rsidRPr="0063053A">
              <w:rPr>
                <w:rFonts w:asciiTheme="minorHAnsi" w:hAnsiTheme="minorHAnsi"/>
                <w:sz w:val="18"/>
                <w:szCs w:val="18"/>
              </w:rPr>
              <w:t>Other</w:t>
            </w:r>
            <w:r>
              <w:rPr>
                <w:rFonts w:asciiTheme="minorHAnsi" w:hAnsiTheme="minorHAnsi"/>
                <w:sz w:val="18"/>
                <w:szCs w:val="18"/>
              </w:rPr>
              <w:t>:</w:t>
            </w:r>
          </w:p>
        </w:tc>
        <w:tc>
          <w:tcPr>
            <w:tcW w:w="270" w:type="dxa"/>
            <w:tcBorders>
              <w:top w:val="nil"/>
              <w:bottom w:val="single" w:sz="4" w:space="0" w:color="auto"/>
            </w:tcBorders>
            <w:vAlign w:val="center"/>
          </w:tcPr>
          <w:p w14:paraId="691258D3" w14:textId="77777777" w:rsidR="00C44721" w:rsidRDefault="00C44721" w:rsidP="006C7549">
            <w:pPr>
              <w:rPr>
                <w:b/>
              </w:rPr>
            </w:pPr>
          </w:p>
        </w:tc>
      </w:tr>
    </w:tbl>
    <w:p w14:paraId="486D6CD0" w14:textId="77777777" w:rsidR="00C44721" w:rsidRPr="00C35F9F" w:rsidRDefault="00C44721" w:rsidP="00C44721">
      <w:pPr>
        <w:rPr>
          <w:b/>
          <w:sz w:val="8"/>
        </w:rPr>
      </w:pPr>
    </w:p>
    <w:p w14:paraId="28F448BF" w14:textId="77777777" w:rsidR="00C44721" w:rsidRPr="00343F90" w:rsidRDefault="00C44721" w:rsidP="00C44721">
      <w:pPr>
        <w:rPr>
          <w:b/>
          <w:sz w:val="18"/>
          <w:szCs w:val="18"/>
        </w:rPr>
      </w:pPr>
      <w:r w:rsidRPr="00343F90">
        <w:rPr>
          <w:b/>
          <w:sz w:val="18"/>
          <w:szCs w:val="18"/>
        </w:rPr>
        <w:t>Location of Incident:</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6"/>
        <w:gridCol w:w="3272"/>
        <w:gridCol w:w="540"/>
        <w:gridCol w:w="3150"/>
        <w:gridCol w:w="450"/>
        <w:gridCol w:w="3150"/>
      </w:tblGrid>
      <w:tr w:rsidR="00C44721" w14:paraId="72EEF035" w14:textId="77777777" w:rsidTr="006C7549">
        <w:trPr>
          <w:jc w:val="center"/>
        </w:trPr>
        <w:tc>
          <w:tcPr>
            <w:tcW w:w="436" w:type="dxa"/>
            <w:vAlign w:val="center"/>
          </w:tcPr>
          <w:p w14:paraId="3E97916B"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57B27B07" w14:textId="44A348EE" w:rsidR="00C44721" w:rsidRPr="00A724CA" w:rsidRDefault="00EB2468" w:rsidP="006C7549">
            <w:pPr>
              <w:rPr>
                <w:rFonts w:asciiTheme="minorHAnsi" w:hAnsiTheme="minorHAnsi"/>
                <w:sz w:val="18"/>
                <w:szCs w:val="18"/>
              </w:rPr>
            </w:pPr>
            <w:r>
              <w:rPr>
                <w:rFonts w:asciiTheme="minorHAnsi" w:hAnsiTheme="minorHAnsi"/>
                <w:sz w:val="18"/>
                <w:szCs w:val="18"/>
              </w:rPr>
              <w:t>Personal Residence</w:t>
            </w:r>
            <w:r w:rsidR="00C44721" w:rsidRPr="005172D5">
              <w:rPr>
                <w:rFonts w:asciiTheme="minorHAnsi" w:hAnsiTheme="minorHAnsi"/>
                <w:sz w:val="18"/>
                <w:szCs w:val="18"/>
              </w:rPr>
              <w:t xml:space="preserve"> </w:t>
            </w:r>
          </w:p>
        </w:tc>
        <w:tc>
          <w:tcPr>
            <w:tcW w:w="540" w:type="dxa"/>
            <w:vAlign w:val="center"/>
          </w:tcPr>
          <w:p w14:paraId="7526AE7B"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680096F2" w14:textId="6DB6C647" w:rsidR="00C44721" w:rsidRPr="005172D5" w:rsidRDefault="00911FF6" w:rsidP="006C7549">
            <w:pPr>
              <w:rPr>
                <w:rFonts w:asciiTheme="minorHAnsi" w:hAnsiTheme="minorHAnsi"/>
                <w:sz w:val="18"/>
                <w:szCs w:val="18"/>
              </w:rPr>
            </w:pPr>
            <w:r>
              <w:rPr>
                <w:rFonts w:asciiTheme="minorHAnsi" w:hAnsiTheme="minorHAnsi"/>
                <w:sz w:val="18"/>
                <w:szCs w:val="18"/>
              </w:rPr>
              <w:t>Apartment Building</w:t>
            </w:r>
          </w:p>
        </w:tc>
        <w:tc>
          <w:tcPr>
            <w:tcW w:w="450" w:type="dxa"/>
            <w:vAlign w:val="center"/>
          </w:tcPr>
          <w:p w14:paraId="79ABC243"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4D488A50" w14:textId="77777777" w:rsidR="00C44721" w:rsidRPr="00A724CA" w:rsidRDefault="00C44721" w:rsidP="006C7549">
            <w:pPr>
              <w:rPr>
                <w:rFonts w:asciiTheme="minorHAnsi" w:hAnsiTheme="minorHAnsi"/>
                <w:sz w:val="18"/>
                <w:szCs w:val="18"/>
              </w:rPr>
            </w:pPr>
            <w:r w:rsidRPr="005172D5">
              <w:rPr>
                <w:rFonts w:asciiTheme="minorHAnsi" w:hAnsiTheme="minorHAnsi"/>
                <w:sz w:val="18"/>
                <w:szCs w:val="18"/>
              </w:rPr>
              <w:t>Hallway</w:t>
            </w:r>
          </w:p>
        </w:tc>
      </w:tr>
      <w:tr w:rsidR="00C44721" w14:paraId="068C0C17" w14:textId="77777777" w:rsidTr="006C7549">
        <w:trPr>
          <w:jc w:val="center"/>
        </w:trPr>
        <w:tc>
          <w:tcPr>
            <w:tcW w:w="436" w:type="dxa"/>
            <w:vAlign w:val="center"/>
          </w:tcPr>
          <w:p w14:paraId="53821697"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6"/>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272" w:type="dxa"/>
            <w:vAlign w:val="center"/>
          </w:tcPr>
          <w:p w14:paraId="40A98A14" w14:textId="69C3A06D" w:rsidR="00C44721" w:rsidRPr="00A724CA" w:rsidRDefault="00CD6148" w:rsidP="006C7549">
            <w:pPr>
              <w:rPr>
                <w:rFonts w:asciiTheme="minorHAnsi" w:hAnsiTheme="minorHAnsi"/>
                <w:sz w:val="18"/>
                <w:szCs w:val="18"/>
              </w:rPr>
            </w:pPr>
            <w:r>
              <w:rPr>
                <w:rFonts w:asciiTheme="minorHAnsi" w:hAnsiTheme="minorHAnsi"/>
                <w:sz w:val="18"/>
                <w:szCs w:val="18"/>
              </w:rPr>
              <w:t>Public or Private Street</w:t>
            </w:r>
            <w:r w:rsidR="00C44721">
              <w:rPr>
                <w:rFonts w:asciiTheme="minorHAnsi" w:hAnsiTheme="minorHAnsi"/>
                <w:sz w:val="18"/>
                <w:szCs w:val="18"/>
              </w:rPr>
              <w:t xml:space="preserve"> </w:t>
            </w:r>
            <w:r w:rsidR="00C44721" w:rsidRPr="00A724CA">
              <w:rPr>
                <w:rFonts w:asciiTheme="minorHAnsi" w:hAnsiTheme="minorHAnsi"/>
                <w:sz w:val="18"/>
                <w:szCs w:val="18"/>
              </w:rPr>
              <w:t xml:space="preserve"> </w:t>
            </w:r>
          </w:p>
        </w:tc>
        <w:tc>
          <w:tcPr>
            <w:tcW w:w="540" w:type="dxa"/>
            <w:vAlign w:val="center"/>
          </w:tcPr>
          <w:p w14:paraId="4322F855"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5"/>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2F9DB144" w14:textId="77777777" w:rsidR="00C44721" w:rsidRPr="00A724CA" w:rsidRDefault="00C44721" w:rsidP="006C7549">
            <w:pPr>
              <w:rPr>
                <w:rFonts w:asciiTheme="minorHAnsi" w:hAnsiTheme="minorHAnsi"/>
                <w:sz w:val="18"/>
                <w:szCs w:val="18"/>
              </w:rPr>
            </w:pPr>
            <w:r w:rsidRPr="005172D5">
              <w:rPr>
                <w:rFonts w:asciiTheme="minorHAnsi" w:hAnsiTheme="minorHAnsi"/>
                <w:sz w:val="18"/>
                <w:szCs w:val="18"/>
              </w:rPr>
              <w:t xml:space="preserve">Restroom </w:t>
            </w:r>
            <w:r>
              <w:rPr>
                <w:rFonts w:asciiTheme="minorHAnsi" w:hAnsiTheme="minorHAnsi"/>
                <w:sz w:val="18"/>
                <w:szCs w:val="18"/>
              </w:rPr>
              <w:t xml:space="preserve">or </w:t>
            </w:r>
            <w:r w:rsidRPr="005172D5">
              <w:rPr>
                <w:rFonts w:asciiTheme="minorHAnsi" w:hAnsiTheme="minorHAnsi"/>
                <w:sz w:val="18"/>
                <w:szCs w:val="18"/>
              </w:rPr>
              <w:t>Bathroom</w:t>
            </w:r>
          </w:p>
        </w:tc>
        <w:tc>
          <w:tcPr>
            <w:tcW w:w="450" w:type="dxa"/>
            <w:vAlign w:val="center"/>
          </w:tcPr>
          <w:p w14:paraId="4FA6561E"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74"/>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3B42A3A0" w14:textId="77777777" w:rsidR="00C44721" w:rsidRPr="00A724CA" w:rsidRDefault="00C44721" w:rsidP="006C7549">
            <w:pPr>
              <w:rPr>
                <w:rFonts w:asciiTheme="minorHAnsi" w:hAnsiTheme="minorHAnsi"/>
                <w:sz w:val="18"/>
                <w:szCs w:val="18"/>
              </w:rPr>
            </w:pPr>
            <w:r w:rsidRPr="005172D5">
              <w:rPr>
                <w:rFonts w:asciiTheme="minorHAnsi" w:hAnsiTheme="minorHAnsi"/>
                <w:sz w:val="18"/>
                <w:szCs w:val="18"/>
              </w:rPr>
              <w:t xml:space="preserve">Parking Lot </w:t>
            </w:r>
            <w:r>
              <w:rPr>
                <w:rFonts w:asciiTheme="minorHAnsi" w:hAnsiTheme="minorHAnsi"/>
                <w:sz w:val="18"/>
                <w:szCs w:val="18"/>
              </w:rPr>
              <w:t xml:space="preserve">or </w:t>
            </w:r>
            <w:r w:rsidRPr="005172D5">
              <w:rPr>
                <w:rFonts w:asciiTheme="minorHAnsi" w:hAnsiTheme="minorHAnsi"/>
                <w:sz w:val="18"/>
                <w:szCs w:val="18"/>
              </w:rPr>
              <w:t>Outside Building</w:t>
            </w:r>
          </w:p>
        </w:tc>
      </w:tr>
      <w:tr w:rsidR="00C44721" w14:paraId="0B3A6E85" w14:textId="77777777" w:rsidTr="006C7549">
        <w:trPr>
          <w:jc w:val="center"/>
        </w:trPr>
        <w:tc>
          <w:tcPr>
            <w:tcW w:w="436" w:type="dxa"/>
            <w:vAlign w:val="center"/>
          </w:tcPr>
          <w:p w14:paraId="45B89576"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554AB82B" w14:textId="593C37AD" w:rsidR="00C44721" w:rsidRPr="00A724CA" w:rsidRDefault="00EC4836" w:rsidP="006C7549">
            <w:pPr>
              <w:rPr>
                <w:rFonts w:asciiTheme="minorHAnsi" w:hAnsiTheme="minorHAnsi"/>
                <w:sz w:val="18"/>
                <w:szCs w:val="18"/>
              </w:rPr>
            </w:pPr>
            <w:r>
              <w:rPr>
                <w:rFonts w:asciiTheme="minorHAnsi" w:hAnsiTheme="minorHAnsi"/>
                <w:sz w:val="18"/>
                <w:szCs w:val="18"/>
              </w:rPr>
              <w:t>Business or Commercial Property</w:t>
            </w:r>
            <w:r w:rsidR="00C44721" w:rsidRPr="005172D5">
              <w:rPr>
                <w:rFonts w:asciiTheme="minorHAnsi" w:hAnsiTheme="minorHAnsi"/>
                <w:sz w:val="18"/>
                <w:szCs w:val="18"/>
              </w:rPr>
              <w:t xml:space="preserve"> </w:t>
            </w:r>
          </w:p>
        </w:tc>
        <w:tc>
          <w:tcPr>
            <w:tcW w:w="540" w:type="dxa"/>
            <w:vAlign w:val="center"/>
          </w:tcPr>
          <w:p w14:paraId="2E881D78"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36"/>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36DF41E3" w14:textId="77777777" w:rsidR="00C44721" w:rsidRPr="00A724CA" w:rsidRDefault="00C44721" w:rsidP="006C7549">
            <w:pPr>
              <w:rPr>
                <w:rFonts w:asciiTheme="minorHAnsi" w:hAnsiTheme="minorHAnsi"/>
                <w:sz w:val="18"/>
                <w:szCs w:val="18"/>
              </w:rPr>
            </w:pPr>
            <w:r w:rsidRPr="005172D5">
              <w:rPr>
                <w:rFonts w:asciiTheme="minorHAnsi" w:hAnsiTheme="minorHAnsi"/>
                <w:sz w:val="18"/>
                <w:szCs w:val="18"/>
              </w:rPr>
              <w:t>Breakroom</w:t>
            </w:r>
            <w:r>
              <w:rPr>
                <w:rFonts w:asciiTheme="minorHAnsi" w:hAnsiTheme="minorHAnsi"/>
                <w:sz w:val="18"/>
                <w:szCs w:val="18"/>
              </w:rPr>
              <w:t xml:space="preserve"> </w:t>
            </w:r>
          </w:p>
        </w:tc>
        <w:tc>
          <w:tcPr>
            <w:tcW w:w="450" w:type="dxa"/>
            <w:vAlign w:val="center"/>
          </w:tcPr>
          <w:p w14:paraId="2DEF6B45"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54F30CAF" w14:textId="690FD98E" w:rsidR="00C44721" w:rsidRPr="00A724CA" w:rsidRDefault="00630DFA" w:rsidP="006C7549">
            <w:pPr>
              <w:rPr>
                <w:rFonts w:asciiTheme="minorHAnsi" w:hAnsiTheme="minorHAnsi"/>
                <w:sz w:val="18"/>
                <w:szCs w:val="18"/>
              </w:rPr>
            </w:pPr>
            <w:r>
              <w:rPr>
                <w:rFonts w:asciiTheme="minorHAnsi" w:hAnsiTheme="minorHAnsi"/>
                <w:sz w:val="18"/>
                <w:szCs w:val="18"/>
              </w:rPr>
              <w:t>Public Building</w:t>
            </w:r>
          </w:p>
        </w:tc>
      </w:tr>
      <w:tr w:rsidR="00C44721" w14:paraId="5A26763C" w14:textId="77777777" w:rsidTr="006C7549">
        <w:trPr>
          <w:jc w:val="center"/>
        </w:trPr>
        <w:tc>
          <w:tcPr>
            <w:tcW w:w="436" w:type="dxa"/>
            <w:vAlign w:val="center"/>
          </w:tcPr>
          <w:p w14:paraId="5BAE88BB"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10562" w:type="dxa"/>
            <w:gridSpan w:val="5"/>
            <w:tcBorders>
              <w:right w:val="single" w:sz="2" w:space="0" w:color="auto"/>
            </w:tcBorders>
            <w:vAlign w:val="center"/>
          </w:tcPr>
          <w:p w14:paraId="51C05269" w14:textId="77777777" w:rsidR="00C44721" w:rsidRDefault="00C44721" w:rsidP="006C7549">
            <w:pPr>
              <w:rPr>
                <w:b/>
              </w:rPr>
            </w:pPr>
            <w:r w:rsidRPr="0063053A">
              <w:rPr>
                <w:rFonts w:asciiTheme="minorHAnsi" w:hAnsiTheme="minorHAnsi"/>
                <w:sz w:val="18"/>
                <w:szCs w:val="18"/>
              </w:rPr>
              <w:t>Other</w:t>
            </w:r>
            <w:r>
              <w:rPr>
                <w:rFonts w:asciiTheme="minorHAnsi" w:hAnsiTheme="minorHAnsi"/>
                <w:sz w:val="18"/>
                <w:szCs w:val="18"/>
              </w:rPr>
              <w:t>:</w:t>
            </w:r>
          </w:p>
        </w:tc>
      </w:tr>
    </w:tbl>
    <w:p w14:paraId="1092D1D0" w14:textId="77777777" w:rsidR="00C44721" w:rsidRPr="00C35F9F" w:rsidRDefault="00C44721" w:rsidP="00C44721">
      <w:pPr>
        <w:rPr>
          <w:b/>
          <w:sz w:val="8"/>
        </w:rPr>
      </w:pPr>
    </w:p>
    <w:p w14:paraId="6B87CF42" w14:textId="77777777" w:rsidR="00C44721" w:rsidRPr="00343F90" w:rsidRDefault="00C44721" w:rsidP="00C44721">
      <w:pPr>
        <w:rPr>
          <w:b/>
          <w:sz w:val="18"/>
          <w:szCs w:val="18"/>
        </w:rPr>
      </w:pPr>
      <w:r w:rsidRPr="00343F90">
        <w:rPr>
          <w:b/>
          <w:sz w:val="18"/>
          <w:szCs w:val="18"/>
        </w:rPr>
        <w:t>Type of Incident (check as many apply):</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6"/>
        <w:gridCol w:w="3272"/>
        <w:gridCol w:w="540"/>
        <w:gridCol w:w="3150"/>
        <w:gridCol w:w="450"/>
        <w:gridCol w:w="3150"/>
      </w:tblGrid>
      <w:tr w:rsidR="00C44721" w14:paraId="17134ED4" w14:textId="77777777" w:rsidTr="006C7549">
        <w:trPr>
          <w:jc w:val="center"/>
        </w:trPr>
        <w:tc>
          <w:tcPr>
            <w:tcW w:w="436" w:type="dxa"/>
            <w:vAlign w:val="center"/>
          </w:tcPr>
          <w:p w14:paraId="542707BE"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7860EC19" w14:textId="77777777" w:rsidR="00C44721" w:rsidRDefault="00C44721" w:rsidP="006C7549">
            <w:pPr>
              <w:rPr>
                <w:b/>
              </w:rPr>
            </w:pPr>
            <w:r w:rsidRPr="005172D5">
              <w:rPr>
                <w:rFonts w:asciiTheme="minorHAnsi" w:hAnsiTheme="minorHAnsi"/>
                <w:sz w:val="18"/>
                <w:szCs w:val="18"/>
              </w:rPr>
              <w:t>Robbery</w:t>
            </w:r>
            <w:r>
              <w:rPr>
                <w:rFonts w:asciiTheme="minorHAnsi" w:hAnsiTheme="minorHAnsi"/>
                <w:sz w:val="18"/>
                <w:szCs w:val="18"/>
              </w:rPr>
              <w:t xml:space="preserve"> </w:t>
            </w:r>
            <w:r w:rsidRPr="005172D5">
              <w:rPr>
                <w:rFonts w:asciiTheme="minorHAnsi" w:hAnsiTheme="minorHAnsi"/>
                <w:sz w:val="18"/>
                <w:szCs w:val="18"/>
              </w:rPr>
              <w:t xml:space="preserve"> </w:t>
            </w:r>
          </w:p>
        </w:tc>
        <w:tc>
          <w:tcPr>
            <w:tcW w:w="540" w:type="dxa"/>
            <w:vAlign w:val="center"/>
          </w:tcPr>
          <w:p w14:paraId="394E6063"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0ED47F9F" w14:textId="77777777" w:rsidR="00C44721" w:rsidRDefault="00C44721" w:rsidP="006C7549">
            <w:pPr>
              <w:rPr>
                <w:b/>
              </w:rPr>
            </w:pPr>
            <w:r w:rsidRPr="005172D5">
              <w:rPr>
                <w:rFonts w:asciiTheme="minorHAnsi" w:hAnsiTheme="minorHAnsi"/>
                <w:sz w:val="18"/>
                <w:szCs w:val="18"/>
              </w:rPr>
              <w:t>Grabbed</w:t>
            </w:r>
          </w:p>
        </w:tc>
        <w:tc>
          <w:tcPr>
            <w:tcW w:w="450" w:type="dxa"/>
            <w:vAlign w:val="center"/>
          </w:tcPr>
          <w:p w14:paraId="0930BF72"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2E2D333C" w14:textId="77777777" w:rsidR="00C44721" w:rsidRDefault="00C44721" w:rsidP="006C7549">
            <w:pPr>
              <w:rPr>
                <w:b/>
              </w:rPr>
            </w:pPr>
            <w:r w:rsidRPr="005172D5">
              <w:rPr>
                <w:rFonts w:asciiTheme="minorHAnsi" w:hAnsiTheme="minorHAnsi"/>
                <w:sz w:val="18"/>
                <w:szCs w:val="18"/>
              </w:rPr>
              <w:t>Pushed</w:t>
            </w:r>
          </w:p>
        </w:tc>
      </w:tr>
      <w:tr w:rsidR="00C44721" w14:paraId="474FB727" w14:textId="77777777" w:rsidTr="006C7549">
        <w:trPr>
          <w:jc w:val="center"/>
        </w:trPr>
        <w:tc>
          <w:tcPr>
            <w:tcW w:w="436" w:type="dxa"/>
            <w:vAlign w:val="center"/>
          </w:tcPr>
          <w:p w14:paraId="5AC3E02C"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277BEAED" w14:textId="77777777" w:rsidR="00C44721" w:rsidRDefault="00C44721" w:rsidP="006C7549">
            <w:pPr>
              <w:rPr>
                <w:b/>
              </w:rPr>
            </w:pPr>
            <w:r w:rsidRPr="005172D5">
              <w:rPr>
                <w:rFonts w:asciiTheme="minorHAnsi" w:hAnsiTheme="minorHAnsi"/>
                <w:sz w:val="18"/>
                <w:szCs w:val="18"/>
              </w:rPr>
              <w:t xml:space="preserve">Verbal Threat </w:t>
            </w:r>
            <w:r>
              <w:rPr>
                <w:rFonts w:asciiTheme="minorHAnsi" w:hAnsiTheme="minorHAnsi"/>
                <w:sz w:val="18"/>
                <w:szCs w:val="18"/>
              </w:rPr>
              <w:t>or</w:t>
            </w:r>
            <w:r w:rsidRPr="005172D5">
              <w:rPr>
                <w:rFonts w:asciiTheme="minorHAnsi" w:hAnsiTheme="minorHAnsi"/>
                <w:sz w:val="18"/>
                <w:szCs w:val="18"/>
              </w:rPr>
              <w:t xml:space="preserve"> Harassment</w:t>
            </w:r>
            <w:r>
              <w:rPr>
                <w:rFonts w:asciiTheme="minorHAnsi" w:hAnsiTheme="minorHAnsi"/>
                <w:sz w:val="18"/>
                <w:szCs w:val="18"/>
              </w:rPr>
              <w:t xml:space="preserve"> </w:t>
            </w:r>
            <w:r w:rsidRPr="005172D5">
              <w:rPr>
                <w:rFonts w:asciiTheme="minorHAnsi" w:hAnsiTheme="minorHAnsi"/>
                <w:sz w:val="18"/>
                <w:szCs w:val="18"/>
              </w:rPr>
              <w:t xml:space="preserve"> </w:t>
            </w:r>
          </w:p>
        </w:tc>
        <w:tc>
          <w:tcPr>
            <w:tcW w:w="540" w:type="dxa"/>
            <w:vAlign w:val="center"/>
          </w:tcPr>
          <w:p w14:paraId="57F05200"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3986A3EA" w14:textId="77777777" w:rsidR="00C44721" w:rsidRDefault="00C44721" w:rsidP="006C7549">
            <w:pPr>
              <w:rPr>
                <w:b/>
              </w:rPr>
            </w:pPr>
            <w:r w:rsidRPr="005172D5">
              <w:rPr>
                <w:rFonts w:asciiTheme="minorHAnsi" w:hAnsiTheme="minorHAnsi"/>
                <w:sz w:val="18"/>
                <w:szCs w:val="18"/>
              </w:rPr>
              <w:t>Kicked</w:t>
            </w:r>
          </w:p>
        </w:tc>
        <w:tc>
          <w:tcPr>
            <w:tcW w:w="450" w:type="dxa"/>
            <w:vAlign w:val="center"/>
          </w:tcPr>
          <w:p w14:paraId="7D4B20A5"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46305593" w14:textId="77777777" w:rsidR="00C44721" w:rsidRDefault="00C44721" w:rsidP="006C7549">
            <w:pPr>
              <w:rPr>
                <w:b/>
              </w:rPr>
            </w:pPr>
            <w:r w:rsidRPr="005172D5">
              <w:rPr>
                <w:rFonts w:asciiTheme="minorHAnsi" w:hAnsiTheme="minorHAnsi"/>
                <w:sz w:val="18"/>
                <w:szCs w:val="18"/>
              </w:rPr>
              <w:t>Scratched</w:t>
            </w:r>
          </w:p>
        </w:tc>
      </w:tr>
      <w:tr w:rsidR="00C44721" w14:paraId="785C45DF" w14:textId="77777777" w:rsidTr="006C7549">
        <w:trPr>
          <w:jc w:val="center"/>
        </w:trPr>
        <w:tc>
          <w:tcPr>
            <w:tcW w:w="436" w:type="dxa"/>
            <w:vAlign w:val="center"/>
          </w:tcPr>
          <w:p w14:paraId="58322956"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17689DBD" w14:textId="77777777" w:rsidR="00C44721" w:rsidRDefault="00C44721" w:rsidP="006C7549">
            <w:pPr>
              <w:rPr>
                <w:b/>
              </w:rPr>
            </w:pPr>
            <w:r w:rsidRPr="005172D5">
              <w:rPr>
                <w:rFonts w:asciiTheme="minorHAnsi" w:hAnsiTheme="minorHAnsi"/>
                <w:sz w:val="18"/>
                <w:szCs w:val="18"/>
              </w:rPr>
              <w:t>Sexual Threat, Harassment</w:t>
            </w:r>
            <w:r>
              <w:rPr>
                <w:rFonts w:asciiTheme="minorHAnsi" w:hAnsiTheme="minorHAnsi"/>
                <w:sz w:val="18"/>
                <w:szCs w:val="18"/>
              </w:rPr>
              <w:t>,</w:t>
            </w:r>
            <w:r w:rsidRPr="005172D5">
              <w:rPr>
                <w:rFonts w:asciiTheme="minorHAnsi" w:hAnsiTheme="minorHAnsi"/>
                <w:sz w:val="18"/>
                <w:szCs w:val="18"/>
              </w:rPr>
              <w:t xml:space="preserve"> </w:t>
            </w:r>
            <w:r>
              <w:rPr>
                <w:rFonts w:asciiTheme="minorHAnsi" w:hAnsiTheme="minorHAnsi"/>
                <w:sz w:val="18"/>
                <w:szCs w:val="18"/>
              </w:rPr>
              <w:t>or</w:t>
            </w:r>
            <w:r w:rsidRPr="005172D5">
              <w:rPr>
                <w:rFonts w:asciiTheme="minorHAnsi" w:hAnsiTheme="minorHAnsi"/>
                <w:sz w:val="18"/>
                <w:szCs w:val="18"/>
              </w:rPr>
              <w:t xml:space="preserve"> Assault</w:t>
            </w:r>
            <w:r>
              <w:rPr>
                <w:rFonts w:asciiTheme="minorHAnsi" w:hAnsiTheme="minorHAnsi"/>
                <w:sz w:val="18"/>
                <w:szCs w:val="18"/>
              </w:rPr>
              <w:t xml:space="preserve"> </w:t>
            </w:r>
            <w:r w:rsidRPr="005172D5">
              <w:rPr>
                <w:rFonts w:asciiTheme="minorHAnsi" w:hAnsiTheme="minorHAnsi"/>
                <w:sz w:val="18"/>
                <w:szCs w:val="18"/>
              </w:rPr>
              <w:t xml:space="preserve"> </w:t>
            </w:r>
          </w:p>
        </w:tc>
        <w:tc>
          <w:tcPr>
            <w:tcW w:w="540" w:type="dxa"/>
            <w:vAlign w:val="center"/>
          </w:tcPr>
          <w:p w14:paraId="237818CE"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515C52B4" w14:textId="77777777" w:rsidR="00C44721" w:rsidRDefault="00C44721" w:rsidP="006C7549">
            <w:pPr>
              <w:rPr>
                <w:b/>
              </w:rPr>
            </w:pPr>
            <w:r w:rsidRPr="005172D5">
              <w:rPr>
                <w:rFonts w:asciiTheme="minorHAnsi" w:hAnsiTheme="minorHAnsi"/>
                <w:sz w:val="18"/>
                <w:szCs w:val="18"/>
              </w:rPr>
              <w:t>Hit with an Object</w:t>
            </w:r>
            <w:r>
              <w:rPr>
                <w:rFonts w:asciiTheme="minorHAnsi" w:hAnsiTheme="minorHAnsi"/>
                <w:sz w:val="18"/>
                <w:szCs w:val="18"/>
              </w:rPr>
              <w:t xml:space="preserve"> </w:t>
            </w:r>
            <w:r w:rsidRPr="005172D5">
              <w:rPr>
                <w:rFonts w:asciiTheme="minorHAnsi" w:hAnsiTheme="minorHAnsi"/>
                <w:sz w:val="18"/>
                <w:szCs w:val="18"/>
              </w:rPr>
              <w:t xml:space="preserve"> </w:t>
            </w:r>
          </w:p>
        </w:tc>
        <w:tc>
          <w:tcPr>
            <w:tcW w:w="450" w:type="dxa"/>
            <w:vAlign w:val="center"/>
          </w:tcPr>
          <w:p w14:paraId="5DDDA240"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1AA64971" w14:textId="77777777" w:rsidR="00C44721" w:rsidRDefault="00C44721" w:rsidP="006C7549">
            <w:pPr>
              <w:rPr>
                <w:b/>
              </w:rPr>
            </w:pPr>
            <w:r w:rsidRPr="005172D5">
              <w:rPr>
                <w:rFonts w:asciiTheme="minorHAnsi" w:hAnsiTheme="minorHAnsi"/>
                <w:sz w:val="18"/>
                <w:szCs w:val="18"/>
              </w:rPr>
              <w:t>Bitten</w:t>
            </w:r>
          </w:p>
        </w:tc>
      </w:tr>
      <w:tr w:rsidR="00C44721" w14:paraId="1AFD89A7" w14:textId="77777777" w:rsidTr="006C7549">
        <w:trPr>
          <w:jc w:val="center"/>
        </w:trPr>
        <w:tc>
          <w:tcPr>
            <w:tcW w:w="436" w:type="dxa"/>
            <w:vAlign w:val="center"/>
          </w:tcPr>
          <w:p w14:paraId="06F16357" w14:textId="77777777" w:rsidR="00C44721" w:rsidRDefault="00C44721" w:rsidP="006C7549">
            <w:pPr>
              <w:rPr>
                <w:b/>
              </w:rPr>
            </w:pPr>
            <w:r w:rsidRPr="005172D5">
              <w:rPr>
                <w:sz w:val="18"/>
                <w:szCs w:val="18"/>
              </w:rPr>
              <w:fldChar w:fldCharType="begin">
                <w:ffData>
                  <w:name w:val="Check135"/>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757CC6A9" w14:textId="77777777" w:rsidR="00C44721" w:rsidRDefault="00C44721" w:rsidP="006C7549">
            <w:pPr>
              <w:rPr>
                <w:b/>
              </w:rPr>
            </w:pPr>
            <w:r w:rsidRPr="005172D5">
              <w:rPr>
                <w:rFonts w:asciiTheme="minorHAnsi" w:hAnsiTheme="minorHAnsi"/>
                <w:sz w:val="18"/>
                <w:szCs w:val="18"/>
              </w:rPr>
              <w:t>Animal Attack</w:t>
            </w:r>
          </w:p>
        </w:tc>
        <w:tc>
          <w:tcPr>
            <w:tcW w:w="540" w:type="dxa"/>
            <w:vAlign w:val="center"/>
          </w:tcPr>
          <w:p w14:paraId="4EDE3B3A" w14:textId="77777777" w:rsidR="00C44721" w:rsidRPr="005172D5" w:rsidRDefault="00C44721" w:rsidP="006C7549">
            <w:pPr>
              <w:spacing w:before="40"/>
              <w:rPr>
                <w:rFonts w:asciiTheme="minorHAnsi" w:hAnsiTheme="minorHAnsi"/>
                <w:sz w:val="18"/>
                <w:szCs w:val="18"/>
              </w:rPr>
            </w:pPr>
            <w:r w:rsidRPr="005172D5">
              <w:rPr>
                <w:b/>
                <w:sz w:val="18"/>
                <w:szCs w:val="18"/>
              </w:rPr>
              <w:fldChar w:fldCharType="begin">
                <w:ffData>
                  <w:name w:val="Check175"/>
                  <w:enabled/>
                  <w:calcOnExit w:val="0"/>
                  <w:checkBox>
                    <w:sizeAuto/>
                    <w:default w:val="0"/>
                  </w:checkBox>
                </w:ffData>
              </w:fldChar>
            </w:r>
            <w:r w:rsidRPr="005172D5">
              <w:rPr>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3E930766" w14:textId="77777777" w:rsidR="00C44721" w:rsidRDefault="00C44721" w:rsidP="006C7549">
            <w:pPr>
              <w:rPr>
                <w:b/>
              </w:rPr>
            </w:pPr>
            <w:r w:rsidRPr="005172D5">
              <w:rPr>
                <w:rFonts w:asciiTheme="minorHAnsi" w:hAnsiTheme="minorHAnsi"/>
                <w:sz w:val="18"/>
                <w:szCs w:val="18"/>
              </w:rPr>
              <w:t>Shot (</w:t>
            </w:r>
            <w:r>
              <w:rPr>
                <w:rFonts w:asciiTheme="minorHAnsi" w:hAnsiTheme="minorHAnsi"/>
                <w:sz w:val="18"/>
                <w:szCs w:val="18"/>
              </w:rPr>
              <w:t>or</w:t>
            </w:r>
            <w:r w:rsidRPr="005172D5">
              <w:rPr>
                <w:rFonts w:asciiTheme="minorHAnsi" w:hAnsiTheme="minorHAnsi"/>
                <w:sz w:val="18"/>
                <w:szCs w:val="18"/>
              </w:rPr>
              <w:t xml:space="preserve"> Attempted)</w:t>
            </w:r>
            <w:r>
              <w:rPr>
                <w:rFonts w:asciiTheme="minorHAnsi" w:hAnsiTheme="minorHAnsi"/>
                <w:sz w:val="18"/>
                <w:szCs w:val="18"/>
              </w:rPr>
              <w:t xml:space="preserve"> </w:t>
            </w:r>
            <w:r w:rsidRPr="005172D5">
              <w:rPr>
                <w:rFonts w:asciiTheme="minorHAnsi" w:hAnsiTheme="minorHAnsi"/>
                <w:sz w:val="18"/>
                <w:szCs w:val="18"/>
              </w:rPr>
              <w:t xml:space="preserve"> </w:t>
            </w:r>
          </w:p>
        </w:tc>
        <w:tc>
          <w:tcPr>
            <w:tcW w:w="450" w:type="dxa"/>
            <w:vAlign w:val="center"/>
          </w:tcPr>
          <w:p w14:paraId="298F9A0A"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05153E23" w14:textId="77777777" w:rsidR="00C44721" w:rsidRDefault="00C44721" w:rsidP="006C7549">
            <w:pPr>
              <w:rPr>
                <w:b/>
              </w:rPr>
            </w:pPr>
            <w:r w:rsidRPr="005172D5">
              <w:rPr>
                <w:rFonts w:asciiTheme="minorHAnsi" w:hAnsiTheme="minorHAnsi"/>
                <w:sz w:val="18"/>
                <w:szCs w:val="18"/>
              </w:rPr>
              <w:t>Slapped</w:t>
            </w:r>
          </w:p>
        </w:tc>
      </w:tr>
      <w:tr w:rsidR="00C44721" w14:paraId="0B968B83" w14:textId="77777777" w:rsidTr="006C7549">
        <w:trPr>
          <w:jc w:val="center"/>
        </w:trPr>
        <w:tc>
          <w:tcPr>
            <w:tcW w:w="436" w:type="dxa"/>
            <w:vAlign w:val="center"/>
          </w:tcPr>
          <w:p w14:paraId="0B968358"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6"/>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272" w:type="dxa"/>
            <w:vAlign w:val="center"/>
          </w:tcPr>
          <w:p w14:paraId="283978DF" w14:textId="77777777" w:rsidR="00C44721" w:rsidRDefault="00C44721" w:rsidP="006C7549">
            <w:pPr>
              <w:rPr>
                <w:b/>
              </w:rPr>
            </w:pPr>
            <w:r w:rsidRPr="005172D5">
              <w:rPr>
                <w:rFonts w:asciiTheme="minorHAnsi" w:hAnsiTheme="minorHAnsi"/>
                <w:sz w:val="18"/>
                <w:szCs w:val="18"/>
              </w:rPr>
              <w:t xml:space="preserve">Threat </w:t>
            </w:r>
            <w:r>
              <w:rPr>
                <w:rFonts w:asciiTheme="minorHAnsi" w:hAnsiTheme="minorHAnsi"/>
                <w:sz w:val="18"/>
                <w:szCs w:val="18"/>
              </w:rPr>
              <w:t>of</w:t>
            </w:r>
            <w:r w:rsidRPr="005172D5">
              <w:rPr>
                <w:rFonts w:asciiTheme="minorHAnsi" w:hAnsiTheme="minorHAnsi"/>
                <w:sz w:val="18"/>
                <w:szCs w:val="18"/>
              </w:rPr>
              <w:t xml:space="preserve"> Physical Force</w:t>
            </w:r>
            <w:r>
              <w:rPr>
                <w:rFonts w:asciiTheme="minorHAnsi" w:hAnsiTheme="minorHAnsi"/>
                <w:sz w:val="18"/>
                <w:szCs w:val="18"/>
              </w:rPr>
              <w:t xml:space="preserve">  </w:t>
            </w:r>
          </w:p>
        </w:tc>
        <w:tc>
          <w:tcPr>
            <w:tcW w:w="540" w:type="dxa"/>
            <w:vAlign w:val="center"/>
          </w:tcPr>
          <w:p w14:paraId="3FDEDBCD"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35"/>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63A32AAD" w14:textId="77777777" w:rsidR="00C44721" w:rsidRDefault="00C44721" w:rsidP="006C7549">
            <w:pPr>
              <w:rPr>
                <w:b/>
              </w:rPr>
            </w:pPr>
            <w:r w:rsidRPr="005172D5">
              <w:rPr>
                <w:rFonts w:asciiTheme="minorHAnsi" w:hAnsiTheme="minorHAnsi"/>
                <w:sz w:val="18"/>
                <w:szCs w:val="18"/>
              </w:rPr>
              <w:t>Bomb Threat</w:t>
            </w:r>
          </w:p>
        </w:tc>
        <w:tc>
          <w:tcPr>
            <w:tcW w:w="450" w:type="dxa"/>
            <w:vAlign w:val="center"/>
          </w:tcPr>
          <w:p w14:paraId="05A91B93" w14:textId="77777777" w:rsidR="00C44721" w:rsidRPr="005172D5" w:rsidRDefault="00C44721" w:rsidP="006C7549">
            <w:pPr>
              <w:spacing w:before="40"/>
              <w:rPr>
                <w:rFonts w:asciiTheme="minorHAnsi" w:hAnsiTheme="minorHAnsi"/>
                <w:b/>
                <w:sz w:val="18"/>
                <w:szCs w:val="18"/>
              </w:rPr>
            </w:pPr>
            <w:r w:rsidRPr="005172D5">
              <w:rPr>
                <w:b/>
                <w:sz w:val="18"/>
                <w:szCs w:val="18"/>
              </w:rPr>
              <w:fldChar w:fldCharType="begin">
                <w:ffData>
                  <w:name w:val="Check174"/>
                  <w:enabled/>
                  <w:calcOnExit w:val="0"/>
                  <w:checkBox>
                    <w:sizeAuto/>
                    <w:default w:val="0"/>
                  </w:checkBox>
                </w:ffData>
              </w:fldChar>
            </w:r>
            <w:r w:rsidRPr="005172D5">
              <w:rPr>
                <w:rFonts w:asciiTheme="minorHAnsi" w:hAnsiTheme="minorHAnsi"/>
                <w:b/>
                <w:sz w:val="18"/>
                <w:szCs w:val="18"/>
              </w:rPr>
              <w:instrText xml:space="preserve"> FORMCHECKBOX </w:instrText>
            </w:r>
            <w:r w:rsidR="001940B8">
              <w:rPr>
                <w:b/>
                <w:sz w:val="18"/>
                <w:szCs w:val="18"/>
              </w:rPr>
            </w:r>
            <w:r w:rsidR="001940B8">
              <w:rPr>
                <w:b/>
                <w:sz w:val="18"/>
                <w:szCs w:val="18"/>
              </w:rPr>
              <w:fldChar w:fldCharType="separate"/>
            </w:r>
            <w:r w:rsidRPr="005172D5">
              <w:rPr>
                <w:b/>
                <w:sz w:val="18"/>
                <w:szCs w:val="18"/>
              </w:rPr>
              <w:fldChar w:fldCharType="end"/>
            </w:r>
          </w:p>
        </w:tc>
        <w:tc>
          <w:tcPr>
            <w:tcW w:w="3150" w:type="dxa"/>
            <w:vAlign w:val="center"/>
          </w:tcPr>
          <w:p w14:paraId="43937905" w14:textId="77777777" w:rsidR="00C44721" w:rsidRDefault="00C44721" w:rsidP="006C7549">
            <w:pPr>
              <w:rPr>
                <w:b/>
              </w:rPr>
            </w:pPr>
            <w:r w:rsidRPr="005172D5">
              <w:rPr>
                <w:rFonts w:asciiTheme="minorHAnsi" w:hAnsiTheme="minorHAnsi"/>
                <w:sz w:val="18"/>
                <w:szCs w:val="18"/>
              </w:rPr>
              <w:t>Hit with Fist</w:t>
            </w:r>
          </w:p>
        </w:tc>
      </w:tr>
      <w:tr w:rsidR="00C44721" w14:paraId="2EBD5A6B" w14:textId="77777777" w:rsidTr="006C7549">
        <w:trPr>
          <w:jc w:val="center"/>
        </w:trPr>
        <w:tc>
          <w:tcPr>
            <w:tcW w:w="436" w:type="dxa"/>
            <w:vAlign w:val="center"/>
          </w:tcPr>
          <w:p w14:paraId="2972DA23"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36273760" w14:textId="77777777" w:rsidR="00C44721" w:rsidRDefault="00C44721" w:rsidP="006C7549">
            <w:pPr>
              <w:rPr>
                <w:b/>
              </w:rPr>
            </w:pPr>
            <w:r w:rsidRPr="005172D5">
              <w:rPr>
                <w:rFonts w:asciiTheme="minorHAnsi" w:hAnsiTheme="minorHAnsi"/>
                <w:sz w:val="18"/>
                <w:szCs w:val="18"/>
              </w:rPr>
              <w:t xml:space="preserve">Threat </w:t>
            </w:r>
            <w:r>
              <w:rPr>
                <w:rFonts w:asciiTheme="minorHAnsi" w:hAnsiTheme="minorHAnsi"/>
                <w:sz w:val="18"/>
                <w:szCs w:val="18"/>
              </w:rPr>
              <w:t>of</w:t>
            </w:r>
            <w:r w:rsidRPr="005172D5">
              <w:rPr>
                <w:rFonts w:asciiTheme="minorHAnsi" w:hAnsiTheme="minorHAnsi"/>
                <w:sz w:val="18"/>
                <w:szCs w:val="18"/>
              </w:rPr>
              <w:t xml:space="preserve"> Use </w:t>
            </w:r>
            <w:r>
              <w:rPr>
                <w:rFonts w:asciiTheme="minorHAnsi" w:hAnsiTheme="minorHAnsi"/>
                <w:sz w:val="18"/>
                <w:szCs w:val="18"/>
              </w:rPr>
              <w:t>of</w:t>
            </w:r>
            <w:r w:rsidRPr="005172D5">
              <w:rPr>
                <w:rFonts w:asciiTheme="minorHAnsi" w:hAnsiTheme="minorHAnsi"/>
                <w:sz w:val="18"/>
                <w:szCs w:val="18"/>
              </w:rPr>
              <w:t xml:space="preserve"> Weapon </w:t>
            </w:r>
            <w:r>
              <w:rPr>
                <w:rFonts w:asciiTheme="minorHAnsi" w:hAnsiTheme="minorHAnsi"/>
                <w:sz w:val="18"/>
                <w:szCs w:val="18"/>
              </w:rPr>
              <w:t>or</w:t>
            </w:r>
            <w:r w:rsidRPr="005172D5">
              <w:rPr>
                <w:rFonts w:asciiTheme="minorHAnsi" w:hAnsiTheme="minorHAnsi"/>
                <w:sz w:val="18"/>
                <w:szCs w:val="18"/>
              </w:rPr>
              <w:t xml:space="preserve"> Object</w:t>
            </w:r>
            <w:r>
              <w:rPr>
                <w:rFonts w:asciiTheme="minorHAnsi" w:hAnsiTheme="minorHAnsi"/>
                <w:sz w:val="18"/>
                <w:szCs w:val="18"/>
              </w:rPr>
              <w:t xml:space="preserve">   </w:t>
            </w:r>
            <w:r w:rsidRPr="005172D5">
              <w:rPr>
                <w:rFonts w:asciiTheme="minorHAnsi" w:hAnsiTheme="minorHAnsi"/>
                <w:sz w:val="18"/>
                <w:szCs w:val="18"/>
              </w:rPr>
              <w:t xml:space="preserve"> </w:t>
            </w:r>
          </w:p>
        </w:tc>
        <w:tc>
          <w:tcPr>
            <w:tcW w:w="540" w:type="dxa"/>
            <w:vAlign w:val="center"/>
          </w:tcPr>
          <w:p w14:paraId="19841C5E"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36"/>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7C41085A" w14:textId="77777777" w:rsidR="00C44721" w:rsidRDefault="00C44721" w:rsidP="006C7549">
            <w:pPr>
              <w:rPr>
                <w:b/>
              </w:rPr>
            </w:pPr>
            <w:r w:rsidRPr="005172D5">
              <w:rPr>
                <w:rFonts w:asciiTheme="minorHAnsi" w:hAnsiTheme="minorHAnsi"/>
                <w:sz w:val="18"/>
                <w:szCs w:val="18"/>
              </w:rPr>
              <w:t>Vandalism (</w:t>
            </w:r>
            <w:r>
              <w:rPr>
                <w:rFonts w:asciiTheme="minorHAnsi" w:hAnsiTheme="minorHAnsi"/>
                <w:sz w:val="18"/>
                <w:szCs w:val="18"/>
              </w:rPr>
              <w:t>of</w:t>
            </w:r>
            <w:r w:rsidRPr="005172D5">
              <w:rPr>
                <w:rFonts w:asciiTheme="minorHAnsi" w:hAnsiTheme="minorHAnsi"/>
                <w:sz w:val="18"/>
                <w:szCs w:val="18"/>
              </w:rPr>
              <w:t xml:space="preserve"> Victim’s Property)</w:t>
            </w:r>
          </w:p>
        </w:tc>
        <w:tc>
          <w:tcPr>
            <w:tcW w:w="450" w:type="dxa"/>
            <w:vAlign w:val="center"/>
          </w:tcPr>
          <w:p w14:paraId="65EA6C77"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6D4FF02A" w14:textId="77777777" w:rsidR="00C44721" w:rsidRDefault="00C44721" w:rsidP="006C7549">
            <w:pPr>
              <w:rPr>
                <w:b/>
              </w:rPr>
            </w:pPr>
            <w:r w:rsidRPr="005172D5">
              <w:rPr>
                <w:rFonts w:asciiTheme="minorHAnsi" w:hAnsiTheme="minorHAnsi"/>
                <w:sz w:val="18"/>
                <w:szCs w:val="18"/>
              </w:rPr>
              <w:t>Knifed (</w:t>
            </w:r>
            <w:r>
              <w:rPr>
                <w:rFonts w:asciiTheme="minorHAnsi" w:hAnsiTheme="minorHAnsi"/>
                <w:sz w:val="18"/>
                <w:szCs w:val="18"/>
              </w:rPr>
              <w:t>or</w:t>
            </w:r>
            <w:r w:rsidRPr="005172D5">
              <w:rPr>
                <w:rFonts w:asciiTheme="minorHAnsi" w:hAnsiTheme="minorHAnsi"/>
                <w:sz w:val="18"/>
                <w:szCs w:val="18"/>
              </w:rPr>
              <w:t xml:space="preserve"> Attempted)</w:t>
            </w:r>
          </w:p>
        </w:tc>
      </w:tr>
      <w:tr w:rsidR="00C44721" w14:paraId="71BD5574" w14:textId="77777777" w:rsidTr="006C7549">
        <w:trPr>
          <w:jc w:val="center"/>
        </w:trPr>
        <w:tc>
          <w:tcPr>
            <w:tcW w:w="436" w:type="dxa"/>
            <w:vAlign w:val="center"/>
          </w:tcPr>
          <w:p w14:paraId="314288B9"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6083F07B" w14:textId="77777777" w:rsidR="00C44721" w:rsidRDefault="00C44721" w:rsidP="006C7549">
            <w:pPr>
              <w:rPr>
                <w:b/>
              </w:rPr>
            </w:pPr>
            <w:r w:rsidRPr="005172D5">
              <w:rPr>
                <w:rFonts w:asciiTheme="minorHAnsi" w:hAnsiTheme="minorHAnsi"/>
                <w:sz w:val="18"/>
                <w:szCs w:val="18"/>
              </w:rPr>
              <w:t xml:space="preserve">Assault With A Weapon </w:t>
            </w:r>
            <w:r>
              <w:rPr>
                <w:rFonts w:asciiTheme="minorHAnsi" w:hAnsiTheme="minorHAnsi"/>
                <w:sz w:val="18"/>
                <w:szCs w:val="18"/>
              </w:rPr>
              <w:t>or</w:t>
            </w:r>
            <w:r w:rsidRPr="005172D5">
              <w:rPr>
                <w:rFonts w:asciiTheme="minorHAnsi" w:hAnsiTheme="minorHAnsi"/>
                <w:sz w:val="18"/>
                <w:szCs w:val="18"/>
              </w:rPr>
              <w:t xml:space="preserve"> Object</w:t>
            </w:r>
          </w:p>
        </w:tc>
        <w:tc>
          <w:tcPr>
            <w:tcW w:w="540" w:type="dxa"/>
            <w:vAlign w:val="center"/>
          </w:tcPr>
          <w:p w14:paraId="40AD7F44"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40"/>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5AF832B6" w14:textId="77777777" w:rsidR="00C44721" w:rsidRDefault="00C44721" w:rsidP="006C7549">
            <w:pPr>
              <w:rPr>
                <w:b/>
              </w:rPr>
            </w:pPr>
            <w:r w:rsidRPr="005172D5">
              <w:rPr>
                <w:rFonts w:asciiTheme="minorHAnsi" w:hAnsiTheme="minorHAnsi"/>
                <w:sz w:val="18"/>
                <w:szCs w:val="18"/>
              </w:rPr>
              <w:t>Vandalism (</w:t>
            </w:r>
            <w:r>
              <w:rPr>
                <w:rFonts w:asciiTheme="minorHAnsi" w:hAnsiTheme="minorHAnsi"/>
                <w:sz w:val="18"/>
                <w:szCs w:val="18"/>
              </w:rPr>
              <w:t>of</w:t>
            </w:r>
            <w:r w:rsidRPr="005172D5">
              <w:rPr>
                <w:rFonts w:asciiTheme="minorHAnsi" w:hAnsiTheme="minorHAnsi"/>
                <w:sz w:val="18"/>
                <w:szCs w:val="18"/>
              </w:rPr>
              <w:t xml:space="preserve"> Employer’s Property)</w:t>
            </w:r>
            <w:r>
              <w:rPr>
                <w:rFonts w:asciiTheme="minorHAnsi" w:hAnsiTheme="minorHAnsi"/>
                <w:sz w:val="18"/>
                <w:szCs w:val="18"/>
              </w:rPr>
              <w:t xml:space="preserve">  </w:t>
            </w:r>
            <w:r w:rsidRPr="005172D5">
              <w:rPr>
                <w:rFonts w:asciiTheme="minorHAnsi" w:hAnsiTheme="minorHAnsi"/>
                <w:sz w:val="18"/>
                <w:szCs w:val="18"/>
              </w:rPr>
              <w:t xml:space="preserve"> </w:t>
            </w:r>
          </w:p>
        </w:tc>
        <w:tc>
          <w:tcPr>
            <w:tcW w:w="450" w:type="dxa"/>
            <w:vAlign w:val="center"/>
          </w:tcPr>
          <w:p w14:paraId="7EBE563E" w14:textId="77777777" w:rsidR="00C44721" w:rsidRPr="005172D5" w:rsidRDefault="00C44721" w:rsidP="006C7549">
            <w:pPr>
              <w:spacing w:before="40"/>
              <w:rPr>
                <w:rFonts w:asciiTheme="minorHAnsi" w:hAnsiTheme="minorHAnsi"/>
                <w:b/>
                <w:sz w:val="18"/>
                <w:szCs w:val="18"/>
              </w:rPr>
            </w:pPr>
            <w:r w:rsidRPr="005172D5">
              <w:rPr>
                <w:sz w:val="18"/>
                <w:szCs w:val="18"/>
              </w:rPr>
              <w:fldChar w:fldCharType="begin">
                <w:ffData>
                  <w:name w:val="Check174"/>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150" w:type="dxa"/>
            <w:vAlign w:val="center"/>
          </w:tcPr>
          <w:p w14:paraId="66FF7877" w14:textId="77777777" w:rsidR="00C44721" w:rsidRDefault="00C44721" w:rsidP="006C7549">
            <w:pPr>
              <w:rPr>
                <w:b/>
              </w:rPr>
            </w:pPr>
            <w:r w:rsidRPr="005172D5">
              <w:rPr>
                <w:rFonts w:asciiTheme="minorHAnsi" w:hAnsiTheme="minorHAnsi"/>
                <w:sz w:val="18"/>
                <w:szCs w:val="18"/>
              </w:rPr>
              <w:t>Arson</w:t>
            </w:r>
          </w:p>
        </w:tc>
      </w:tr>
      <w:tr w:rsidR="00C44721" w14:paraId="5D5486DA" w14:textId="77777777" w:rsidTr="006C7549">
        <w:trPr>
          <w:jc w:val="center"/>
        </w:trPr>
        <w:tc>
          <w:tcPr>
            <w:tcW w:w="436" w:type="dxa"/>
            <w:vAlign w:val="center"/>
          </w:tcPr>
          <w:p w14:paraId="07843662"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3272" w:type="dxa"/>
            <w:vAlign w:val="center"/>
          </w:tcPr>
          <w:p w14:paraId="76270F29" w14:textId="77777777" w:rsidR="00C44721" w:rsidRDefault="00C44721" w:rsidP="006C7549">
            <w:pPr>
              <w:rPr>
                <w:b/>
              </w:rPr>
            </w:pPr>
            <w:r w:rsidRPr="005172D5">
              <w:rPr>
                <w:rFonts w:asciiTheme="minorHAnsi" w:hAnsiTheme="minorHAnsi"/>
                <w:sz w:val="18"/>
                <w:szCs w:val="18"/>
              </w:rPr>
              <w:t>Robbery</w:t>
            </w:r>
          </w:p>
        </w:tc>
        <w:tc>
          <w:tcPr>
            <w:tcW w:w="540" w:type="dxa"/>
            <w:vAlign w:val="center"/>
          </w:tcPr>
          <w:p w14:paraId="537D95A0" w14:textId="77777777" w:rsidR="00C44721" w:rsidRPr="005172D5" w:rsidRDefault="00C44721" w:rsidP="006C7549">
            <w:pPr>
              <w:spacing w:before="40"/>
              <w:rPr>
                <w:sz w:val="18"/>
                <w:szCs w:val="18"/>
              </w:rPr>
            </w:pPr>
            <w:r w:rsidRPr="005172D5">
              <w:rPr>
                <w:sz w:val="18"/>
                <w:szCs w:val="18"/>
              </w:rPr>
              <w:fldChar w:fldCharType="begin">
                <w:ffData>
                  <w:name w:val="Check17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p>
        </w:tc>
        <w:tc>
          <w:tcPr>
            <w:tcW w:w="6750" w:type="dxa"/>
            <w:gridSpan w:val="3"/>
            <w:vAlign w:val="center"/>
          </w:tcPr>
          <w:p w14:paraId="13E1ED2D" w14:textId="77777777" w:rsidR="00C44721" w:rsidRDefault="00C44721" w:rsidP="006C7549">
            <w:pPr>
              <w:rPr>
                <w:b/>
              </w:rPr>
            </w:pPr>
            <w:r w:rsidRPr="0063053A">
              <w:rPr>
                <w:rFonts w:asciiTheme="minorHAnsi" w:hAnsiTheme="minorHAnsi"/>
                <w:sz w:val="18"/>
                <w:szCs w:val="18"/>
              </w:rPr>
              <w:t>Other</w:t>
            </w:r>
            <w:r>
              <w:rPr>
                <w:rFonts w:asciiTheme="minorHAnsi" w:hAnsiTheme="minorHAnsi"/>
                <w:sz w:val="18"/>
                <w:szCs w:val="18"/>
              </w:rPr>
              <w:t>:</w:t>
            </w:r>
          </w:p>
        </w:tc>
      </w:tr>
    </w:tbl>
    <w:p w14:paraId="0EC6392F" w14:textId="77777777" w:rsidR="00C44721" w:rsidRPr="00C35F9F" w:rsidRDefault="00C44721" w:rsidP="00C44721">
      <w:pPr>
        <w:rPr>
          <w:b/>
          <w:sz w:val="8"/>
        </w:rPr>
      </w:pPr>
    </w:p>
    <w:p w14:paraId="658C6756" w14:textId="77777777" w:rsidR="00C44721" w:rsidRPr="00343F90" w:rsidRDefault="00C44721" w:rsidP="00C44721">
      <w:pPr>
        <w:rPr>
          <w:b/>
          <w:sz w:val="18"/>
          <w:szCs w:val="18"/>
        </w:rPr>
      </w:pPr>
      <w:r w:rsidRPr="00343F90">
        <w:rPr>
          <w:b/>
          <w:sz w:val="18"/>
          <w:szCs w:val="18"/>
        </w:rPr>
        <w:t>Consequences of incident:</w:t>
      </w:r>
    </w:p>
    <w:tbl>
      <w:tblPr>
        <w:tblStyle w:val="TableGrid"/>
        <w:tblW w:w="10980" w:type="dxa"/>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1E0" w:firstRow="1" w:lastRow="1" w:firstColumn="1" w:lastColumn="1" w:noHBand="0" w:noVBand="0"/>
      </w:tblPr>
      <w:tblGrid>
        <w:gridCol w:w="3510"/>
        <w:gridCol w:w="3870"/>
        <w:gridCol w:w="2340"/>
        <w:gridCol w:w="1260"/>
      </w:tblGrid>
      <w:tr w:rsidR="00C44721" w:rsidRPr="009F199B" w14:paraId="42333EAB" w14:textId="77777777" w:rsidTr="006C7549">
        <w:trPr>
          <w:jc w:val="center"/>
        </w:trPr>
        <w:tc>
          <w:tcPr>
            <w:tcW w:w="3510" w:type="dxa"/>
          </w:tcPr>
          <w:p w14:paraId="56652EF9" w14:textId="77777777" w:rsidR="00C44721" w:rsidRPr="005172D5" w:rsidRDefault="00C44721" w:rsidP="006C7549">
            <w:pPr>
              <w:spacing w:before="120"/>
              <w:rPr>
                <w:rFonts w:asciiTheme="minorHAnsi" w:hAnsiTheme="minorHAnsi"/>
                <w:sz w:val="18"/>
                <w:szCs w:val="18"/>
              </w:rPr>
            </w:pPr>
            <w:r w:rsidRPr="005172D5">
              <w:rPr>
                <w:rFonts w:asciiTheme="minorHAnsi" w:hAnsiTheme="minorHAnsi"/>
                <w:sz w:val="18"/>
                <w:szCs w:val="18"/>
              </w:rPr>
              <w:t>Medical care provided?</w:t>
            </w:r>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w:t>
            </w:r>
            <w:r>
              <w:rPr>
                <w:rFonts w:asciiTheme="minorHAnsi" w:hAnsiTheme="minorHAnsi"/>
                <w:sz w:val="18"/>
                <w:szCs w:val="18"/>
              </w:rPr>
              <w:t xml:space="preserve">Yes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w:t>
            </w:r>
            <w:r>
              <w:rPr>
                <w:rFonts w:asciiTheme="minorHAnsi" w:hAnsiTheme="minorHAnsi"/>
                <w:sz w:val="18"/>
                <w:szCs w:val="18"/>
              </w:rPr>
              <w:t xml:space="preserve">No </w:t>
            </w:r>
          </w:p>
        </w:tc>
        <w:tc>
          <w:tcPr>
            <w:tcW w:w="3870" w:type="dxa"/>
          </w:tcPr>
          <w:p w14:paraId="02C7F368" w14:textId="77777777" w:rsidR="00C44721" w:rsidRPr="005172D5" w:rsidRDefault="00C44721" w:rsidP="006C7549">
            <w:pPr>
              <w:spacing w:before="120"/>
              <w:rPr>
                <w:rFonts w:asciiTheme="minorHAnsi" w:hAnsiTheme="minorHAnsi"/>
                <w:sz w:val="18"/>
                <w:szCs w:val="18"/>
              </w:rPr>
            </w:pPr>
            <w:r w:rsidRPr="005172D5">
              <w:rPr>
                <w:rFonts w:asciiTheme="minorHAnsi" w:hAnsiTheme="minorHAnsi"/>
                <w:sz w:val="18"/>
                <w:szCs w:val="18"/>
              </w:rPr>
              <w:t xml:space="preserve">Law enforcement </w:t>
            </w:r>
            <w:proofErr w:type="gramStart"/>
            <w:r w:rsidRPr="005172D5">
              <w:rPr>
                <w:rFonts w:asciiTheme="minorHAnsi" w:hAnsiTheme="minorHAnsi"/>
                <w:sz w:val="18"/>
                <w:szCs w:val="18"/>
              </w:rPr>
              <w:t>called?</w:t>
            </w:r>
            <w:proofErr w:type="gramEnd"/>
            <w:r w:rsidRPr="005172D5">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w:t>
            </w:r>
            <w:r>
              <w:rPr>
                <w:rFonts w:asciiTheme="minorHAnsi" w:hAnsiTheme="minorHAnsi"/>
                <w:sz w:val="18"/>
                <w:szCs w:val="18"/>
              </w:rPr>
              <w:t xml:space="preserve">Yes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no</w:t>
            </w:r>
          </w:p>
        </w:tc>
        <w:tc>
          <w:tcPr>
            <w:tcW w:w="3600" w:type="dxa"/>
            <w:gridSpan w:val="2"/>
          </w:tcPr>
          <w:p w14:paraId="4BD1944D" w14:textId="77777777" w:rsidR="00C44721" w:rsidRPr="005172D5" w:rsidRDefault="00C44721" w:rsidP="006C7549">
            <w:pPr>
              <w:spacing w:before="120"/>
              <w:rPr>
                <w:rFonts w:asciiTheme="minorHAnsi" w:hAnsiTheme="minorHAnsi"/>
                <w:sz w:val="18"/>
                <w:szCs w:val="18"/>
              </w:rPr>
            </w:pPr>
            <w:r w:rsidRPr="005172D5">
              <w:rPr>
                <w:rFonts w:asciiTheme="minorHAnsi" w:hAnsiTheme="minorHAnsi"/>
                <w:sz w:val="18"/>
                <w:szCs w:val="18"/>
              </w:rPr>
              <w:t>Security contacted?</w:t>
            </w:r>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w:t>
            </w:r>
            <w:r>
              <w:rPr>
                <w:rFonts w:asciiTheme="minorHAnsi" w:hAnsiTheme="minorHAnsi"/>
                <w:sz w:val="18"/>
                <w:szCs w:val="18"/>
              </w:rPr>
              <w:t>Yes</w:t>
            </w:r>
            <w:r w:rsidRPr="005172D5">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Pr>
                <w:rFonts w:asciiTheme="minorHAnsi" w:hAnsiTheme="minorHAnsi"/>
                <w:sz w:val="18"/>
                <w:szCs w:val="18"/>
              </w:rPr>
              <w:t xml:space="preserve"> No </w:t>
            </w:r>
          </w:p>
        </w:tc>
      </w:tr>
      <w:tr w:rsidR="00C44721" w:rsidRPr="00237D66" w14:paraId="7D41454D" w14:textId="77777777" w:rsidTr="006C7549">
        <w:trPr>
          <w:jc w:val="center"/>
        </w:trPr>
        <w:tc>
          <w:tcPr>
            <w:tcW w:w="7380" w:type="dxa"/>
            <w:gridSpan w:val="2"/>
          </w:tcPr>
          <w:p w14:paraId="42F7F7CB" w14:textId="77777777" w:rsidR="00C44721" w:rsidRPr="005172D5" w:rsidRDefault="00C44721" w:rsidP="006C7549">
            <w:pPr>
              <w:spacing w:before="120"/>
              <w:rPr>
                <w:rFonts w:asciiTheme="minorHAnsi" w:hAnsiTheme="minorHAnsi"/>
                <w:sz w:val="18"/>
                <w:szCs w:val="18"/>
              </w:rPr>
            </w:pPr>
            <w:r w:rsidRPr="005172D5">
              <w:rPr>
                <w:rFonts w:asciiTheme="minorHAnsi" w:hAnsiTheme="minorHAnsi"/>
                <w:sz w:val="18"/>
                <w:szCs w:val="18"/>
              </w:rPr>
              <w:t>Did anyone provide assistance to conclude the event?</w:t>
            </w:r>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Yes</w:t>
            </w:r>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No</w:t>
            </w:r>
          </w:p>
        </w:tc>
        <w:tc>
          <w:tcPr>
            <w:tcW w:w="2340" w:type="dxa"/>
          </w:tcPr>
          <w:p w14:paraId="3DEA0023" w14:textId="77777777" w:rsidR="00C44721" w:rsidRPr="005172D5" w:rsidRDefault="00C44721" w:rsidP="006C7549">
            <w:pPr>
              <w:spacing w:before="120"/>
              <w:rPr>
                <w:sz w:val="18"/>
                <w:szCs w:val="18"/>
              </w:rPr>
            </w:pPr>
            <w:r w:rsidRPr="005172D5">
              <w:rPr>
                <w:rFonts w:asciiTheme="minorHAnsi" w:hAnsiTheme="minorHAnsi"/>
                <w:sz w:val="18"/>
                <w:szCs w:val="18"/>
              </w:rPr>
              <w:t>Days lost from work (if any)</w:t>
            </w:r>
          </w:p>
        </w:tc>
        <w:tc>
          <w:tcPr>
            <w:tcW w:w="1260" w:type="dxa"/>
            <w:tcBorders>
              <w:top w:val="nil"/>
              <w:bottom w:val="single" w:sz="2" w:space="0" w:color="auto"/>
            </w:tcBorders>
          </w:tcPr>
          <w:p w14:paraId="55140CF0" w14:textId="77777777" w:rsidR="00C44721" w:rsidRPr="005172D5" w:rsidRDefault="00C44721" w:rsidP="006C7549">
            <w:pPr>
              <w:spacing w:before="120"/>
              <w:rPr>
                <w:rFonts w:asciiTheme="minorHAnsi" w:hAnsiTheme="minorHAnsi"/>
                <w:sz w:val="18"/>
                <w:szCs w:val="18"/>
              </w:rPr>
            </w:pPr>
          </w:p>
        </w:tc>
      </w:tr>
      <w:tr w:rsidR="00C44721" w:rsidRPr="009F199B" w14:paraId="18961719" w14:textId="77777777" w:rsidTr="006C7549">
        <w:trPr>
          <w:jc w:val="center"/>
        </w:trPr>
        <w:tc>
          <w:tcPr>
            <w:tcW w:w="10980" w:type="dxa"/>
            <w:gridSpan w:val="4"/>
          </w:tcPr>
          <w:p w14:paraId="4C0C8D50" w14:textId="77777777" w:rsidR="00C44721" w:rsidRPr="005172D5" w:rsidRDefault="00C44721" w:rsidP="006C7549">
            <w:pPr>
              <w:spacing w:before="120"/>
              <w:rPr>
                <w:rFonts w:asciiTheme="minorHAnsi" w:hAnsiTheme="minorHAnsi"/>
                <w:sz w:val="18"/>
                <w:szCs w:val="18"/>
              </w:rPr>
            </w:pPr>
            <w:r w:rsidRPr="005172D5">
              <w:rPr>
                <w:rFonts w:asciiTheme="minorHAnsi" w:hAnsiTheme="minorHAnsi"/>
                <w:sz w:val="18"/>
                <w:szCs w:val="18"/>
              </w:rPr>
              <w:t xml:space="preserve">Actions taken by employer to protect employees from a continuing </w:t>
            </w:r>
            <w:proofErr w:type="gramStart"/>
            <w:r w:rsidRPr="005172D5">
              <w:rPr>
                <w:rFonts w:asciiTheme="minorHAnsi" w:hAnsiTheme="minorHAnsi"/>
                <w:sz w:val="18"/>
                <w:szCs w:val="18"/>
              </w:rPr>
              <w:t>threat?</w:t>
            </w:r>
            <w:proofErr w:type="gramEnd"/>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Yes</w:t>
            </w:r>
            <w:r>
              <w:rPr>
                <w:rFonts w:asciiTheme="minorHAnsi" w:hAnsiTheme="minorHAnsi"/>
                <w:sz w:val="18"/>
                <w:szCs w:val="18"/>
              </w:rPr>
              <w:t xml:space="preserve"> </w:t>
            </w:r>
            <w:r w:rsidRPr="005172D5">
              <w:rPr>
                <w:sz w:val="18"/>
                <w:szCs w:val="18"/>
              </w:rPr>
              <w:fldChar w:fldCharType="begin">
                <w:ffData>
                  <w:name w:val="Check162"/>
                  <w:enabled/>
                  <w:calcOnExit w:val="0"/>
                  <w:checkBox>
                    <w:sizeAuto/>
                    <w:default w:val="0"/>
                  </w:checkBox>
                </w:ffData>
              </w:fldChar>
            </w:r>
            <w:r w:rsidRPr="005172D5">
              <w:rPr>
                <w:rFonts w:asciiTheme="minorHAnsi" w:hAnsiTheme="minorHAnsi"/>
                <w:sz w:val="18"/>
                <w:szCs w:val="18"/>
              </w:rPr>
              <w:instrText xml:space="preserve"> FORMCHECKBOX </w:instrText>
            </w:r>
            <w:r w:rsidR="001940B8">
              <w:rPr>
                <w:sz w:val="18"/>
                <w:szCs w:val="18"/>
              </w:rPr>
            </w:r>
            <w:r w:rsidR="001940B8">
              <w:rPr>
                <w:sz w:val="18"/>
                <w:szCs w:val="18"/>
              </w:rPr>
              <w:fldChar w:fldCharType="separate"/>
            </w:r>
            <w:r w:rsidRPr="005172D5">
              <w:rPr>
                <w:sz w:val="18"/>
                <w:szCs w:val="18"/>
              </w:rPr>
              <w:fldChar w:fldCharType="end"/>
            </w:r>
            <w:r w:rsidRPr="005172D5">
              <w:rPr>
                <w:rFonts w:asciiTheme="minorHAnsi" w:hAnsiTheme="minorHAnsi"/>
                <w:sz w:val="18"/>
                <w:szCs w:val="18"/>
              </w:rPr>
              <w:t xml:space="preserve"> No</w:t>
            </w:r>
          </w:p>
        </w:tc>
      </w:tr>
    </w:tbl>
    <w:p w14:paraId="5100D62C" w14:textId="77777777" w:rsidR="00C44721" w:rsidRPr="00C35F9F" w:rsidRDefault="00C44721" w:rsidP="00C44721">
      <w:pPr>
        <w:rPr>
          <w:rFonts w:cs="Arial"/>
          <w:sz w:val="8"/>
          <w:szCs w:val="4"/>
          <w:highlight w:val="yellow"/>
        </w:rPr>
      </w:pPr>
    </w:p>
    <w:p w14:paraId="282549C0" w14:textId="77777777" w:rsidR="00C44721" w:rsidRPr="00343F90" w:rsidRDefault="00C44721" w:rsidP="00C44721">
      <w:pPr>
        <w:rPr>
          <w:b/>
          <w:sz w:val="18"/>
          <w:szCs w:val="18"/>
        </w:rPr>
      </w:pPr>
      <w:r w:rsidRPr="00343F90">
        <w:rPr>
          <w:b/>
          <w:sz w:val="18"/>
          <w:szCs w:val="18"/>
        </w:rPr>
        <w:t>Completed by:</w:t>
      </w:r>
    </w:p>
    <w:tbl>
      <w:tblPr>
        <w:tblStyle w:val="TableGrid"/>
        <w:tblW w:w="10998" w:type="dxa"/>
        <w:jc w:val="center"/>
        <w:tblBorders>
          <w:insideH w:val="none" w:sz="0" w:space="0" w:color="auto"/>
          <w:insideV w:val="none" w:sz="0" w:space="0" w:color="auto"/>
        </w:tblBorders>
        <w:tblLook w:val="04A0" w:firstRow="1" w:lastRow="0" w:firstColumn="1" w:lastColumn="0" w:noHBand="0" w:noVBand="1"/>
      </w:tblPr>
      <w:tblGrid>
        <w:gridCol w:w="5049"/>
        <w:gridCol w:w="3780"/>
        <w:gridCol w:w="2169"/>
      </w:tblGrid>
      <w:tr w:rsidR="00C44721" w:rsidRPr="00C35F9F" w14:paraId="7E3154A1" w14:textId="77777777" w:rsidTr="006C7549">
        <w:trPr>
          <w:trHeight w:val="432"/>
          <w:jc w:val="center"/>
        </w:trPr>
        <w:tc>
          <w:tcPr>
            <w:tcW w:w="5049" w:type="dxa"/>
            <w:tcBorders>
              <w:top w:val="single" w:sz="4" w:space="0" w:color="auto"/>
              <w:bottom w:val="single" w:sz="4" w:space="0" w:color="auto"/>
              <w:right w:val="single" w:sz="4" w:space="0" w:color="auto"/>
            </w:tcBorders>
            <w:vAlign w:val="bottom"/>
          </w:tcPr>
          <w:p w14:paraId="398B1694" w14:textId="77777777" w:rsidR="00C44721" w:rsidRPr="00C35F9F" w:rsidRDefault="00C44721" w:rsidP="006C7549">
            <w:pPr>
              <w:rPr>
                <w:sz w:val="18"/>
              </w:rPr>
            </w:pPr>
            <w:r w:rsidRPr="00C35F9F">
              <w:rPr>
                <w:rFonts w:asciiTheme="minorHAnsi" w:hAnsiTheme="minorHAnsi"/>
                <w:sz w:val="18"/>
              </w:rPr>
              <w:t>Name:</w:t>
            </w:r>
          </w:p>
        </w:tc>
        <w:tc>
          <w:tcPr>
            <w:tcW w:w="3780" w:type="dxa"/>
            <w:tcBorders>
              <w:top w:val="single" w:sz="4" w:space="0" w:color="auto"/>
              <w:left w:val="single" w:sz="4" w:space="0" w:color="auto"/>
              <w:bottom w:val="single" w:sz="4" w:space="0" w:color="auto"/>
              <w:right w:val="single" w:sz="4" w:space="0" w:color="auto"/>
            </w:tcBorders>
            <w:vAlign w:val="bottom"/>
          </w:tcPr>
          <w:p w14:paraId="27EDFEB7" w14:textId="77777777" w:rsidR="00C44721" w:rsidRPr="00C35F9F" w:rsidRDefault="00C44721" w:rsidP="006C7549">
            <w:pPr>
              <w:rPr>
                <w:sz w:val="18"/>
              </w:rPr>
            </w:pPr>
            <w:r w:rsidRPr="00C35F9F">
              <w:rPr>
                <w:rFonts w:asciiTheme="minorHAnsi" w:hAnsiTheme="minorHAnsi"/>
                <w:sz w:val="18"/>
              </w:rPr>
              <w:t>Title:</w:t>
            </w:r>
          </w:p>
        </w:tc>
        <w:tc>
          <w:tcPr>
            <w:tcW w:w="2169" w:type="dxa"/>
            <w:tcBorders>
              <w:top w:val="single" w:sz="4" w:space="0" w:color="auto"/>
              <w:left w:val="single" w:sz="4" w:space="0" w:color="auto"/>
              <w:bottom w:val="single" w:sz="4" w:space="0" w:color="auto"/>
            </w:tcBorders>
            <w:vAlign w:val="bottom"/>
          </w:tcPr>
          <w:p w14:paraId="705168E0" w14:textId="77777777" w:rsidR="00C44721" w:rsidRPr="00C35F9F" w:rsidRDefault="00C44721" w:rsidP="006C7549">
            <w:pPr>
              <w:rPr>
                <w:sz w:val="18"/>
              </w:rPr>
            </w:pPr>
            <w:r w:rsidRPr="00C35F9F">
              <w:rPr>
                <w:rFonts w:asciiTheme="minorHAnsi" w:hAnsiTheme="minorHAnsi"/>
                <w:sz w:val="18"/>
              </w:rPr>
              <w:t>Date:</w:t>
            </w:r>
          </w:p>
        </w:tc>
      </w:tr>
      <w:tr w:rsidR="00C44721" w:rsidRPr="00C35F9F" w14:paraId="34B837DF" w14:textId="77777777" w:rsidTr="006C7549">
        <w:trPr>
          <w:trHeight w:val="432"/>
          <w:jc w:val="center"/>
        </w:trPr>
        <w:tc>
          <w:tcPr>
            <w:tcW w:w="5049" w:type="dxa"/>
            <w:tcBorders>
              <w:top w:val="single" w:sz="4" w:space="0" w:color="auto"/>
              <w:bottom w:val="single" w:sz="4" w:space="0" w:color="auto"/>
              <w:right w:val="single" w:sz="4" w:space="0" w:color="auto"/>
            </w:tcBorders>
            <w:vAlign w:val="bottom"/>
          </w:tcPr>
          <w:p w14:paraId="45889D0C" w14:textId="77777777" w:rsidR="00C44721" w:rsidRPr="00C35F9F" w:rsidRDefault="00C44721" w:rsidP="006C7549">
            <w:pPr>
              <w:rPr>
                <w:sz w:val="18"/>
              </w:rPr>
            </w:pPr>
            <w:r>
              <w:rPr>
                <w:rFonts w:asciiTheme="minorHAnsi" w:hAnsiTheme="minorHAnsi"/>
                <w:sz w:val="18"/>
              </w:rPr>
              <w:t>Telephone:</w:t>
            </w:r>
          </w:p>
        </w:tc>
        <w:tc>
          <w:tcPr>
            <w:tcW w:w="5949" w:type="dxa"/>
            <w:gridSpan w:val="2"/>
            <w:tcBorders>
              <w:top w:val="single" w:sz="4" w:space="0" w:color="auto"/>
              <w:left w:val="single" w:sz="4" w:space="0" w:color="auto"/>
              <w:bottom w:val="single" w:sz="4" w:space="0" w:color="auto"/>
            </w:tcBorders>
            <w:vAlign w:val="bottom"/>
          </w:tcPr>
          <w:p w14:paraId="24FDB93E" w14:textId="77777777" w:rsidR="00C44721" w:rsidRPr="00C35F9F" w:rsidRDefault="00C44721" w:rsidP="006C7549">
            <w:pPr>
              <w:rPr>
                <w:sz w:val="18"/>
              </w:rPr>
            </w:pPr>
            <w:r w:rsidRPr="00C35F9F">
              <w:rPr>
                <w:rFonts w:asciiTheme="minorHAnsi" w:hAnsiTheme="minorHAnsi"/>
                <w:sz w:val="18"/>
              </w:rPr>
              <w:t>Email:</w:t>
            </w:r>
          </w:p>
        </w:tc>
      </w:tr>
      <w:tr w:rsidR="00844254" w:rsidRPr="00C35F9F" w14:paraId="24FE97C8" w14:textId="77777777" w:rsidTr="007A5D27">
        <w:trPr>
          <w:trHeight w:val="432"/>
          <w:jc w:val="center"/>
        </w:trPr>
        <w:tc>
          <w:tcPr>
            <w:tcW w:w="10998" w:type="dxa"/>
            <w:gridSpan w:val="3"/>
            <w:tcBorders>
              <w:top w:val="single" w:sz="4" w:space="0" w:color="auto"/>
              <w:bottom w:val="single" w:sz="4" w:space="0" w:color="auto"/>
            </w:tcBorders>
            <w:vAlign w:val="bottom"/>
          </w:tcPr>
          <w:p w14:paraId="44FC7AC4" w14:textId="61B7D338" w:rsidR="00844254" w:rsidRPr="00C35F9F" w:rsidRDefault="00844254" w:rsidP="006C7549">
            <w:pPr>
              <w:rPr>
                <w:sz w:val="18"/>
              </w:rPr>
            </w:pPr>
            <w:r w:rsidRPr="00C35F9F">
              <w:rPr>
                <w:rFonts w:asciiTheme="minorHAnsi" w:hAnsiTheme="minorHAnsi"/>
                <w:sz w:val="18"/>
              </w:rPr>
              <w:t>Signature:</w:t>
            </w:r>
          </w:p>
        </w:tc>
      </w:tr>
    </w:tbl>
    <w:p w14:paraId="5611A0AE" w14:textId="77777777" w:rsidR="00C44721" w:rsidRDefault="00C44721" w:rsidP="00C44721">
      <w:pPr>
        <w:pStyle w:val="Header"/>
        <w:rPr>
          <w:rFonts w:eastAsiaTheme="majorEastAsia" w:cstheme="majorBidi"/>
          <w:b/>
        </w:rPr>
      </w:pPr>
      <w:r>
        <w:rPr>
          <w:rFonts w:eastAsiaTheme="majorEastAsia" w:cstheme="majorBidi"/>
          <w:b/>
        </w:rPr>
        <w:lastRenderedPageBreak/>
        <w:t>Appendix B</w:t>
      </w:r>
    </w:p>
    <w:p w14:paraId="3A84CD49" w14:textId="3988A43F" w:rsidR="00C44721" w:rsidRDefault="00C44721" w:rsidP="00C44721">
      <w:pPr>
        <w:jc w:val="center"/>
        <w:rPr>
          <w:rFonts w:cs="Arial"/>
          <w:b/>
        </w:rPr>
      </w:pPr>
      <w:r>
        <w:rPr>
          <w:rFonts w:cs="Arial"/>
          <w:b/>
        </w:rPr>
        <w:t xml:space="preserve">WORKPLACE </w:t>
      </w:r>
      <w:r w:rsidR="00C0774F">
        <w:rPr>
          <w:rFonts w:cs="Arial"/>
          <w:b/>
        </w:rPr>
        <w:t>SECURITY</w:t>
      </w:r>
      <w:r w:rsidRPr="00343F90">
        <w:rPr>
          <w:rFonts w:cs="Arial"/>
          <w:b/>
        </w:rPr>
        <w:t xml:space="preserve"> ASSESSMENT</w:t>
      </w:r>
      <w:r>
        <w:rPr>
          <w:rFonts w:cs="Arial"/>
          <w:b/>
        </w:rPr>
        <w:t xml:space="preserve"> &amp; CONTROL</w:t>
      </w:r>
      <w:r w:rsidRPr="00343F90">
        <w:rPr>
          <w:rFonts w:cs="Arial"/>
          <w:b/>
        </w:rPr>
        <w:t xml:space="preserve"> CHECKLIST</w:t>
      </w:r>
    </w:p>
    <w:p w14:paraId="13C4448F" w14:textId="77777777" w:rsidR="00C44721" w:rsidRPr="00343F90" w:rsidRDefault="00C44721" w:rsidP="00C44721">
      <w:pPr>
        <w:jc w:val="center"/>
        <w:rPr>
          <w:rFonts w:cs="Arial"/>
          <w:b/>
        </w:rPr>
      </w:pPr>
    </w:p>
    <w:tbl>
      <w:tblPr>
        <w:tblStyle w:val="TableGrid1"/>
        <w:tblW w:w="0" w:type="auto"/>
        <w:tblLook w:val="04A0" w:firstRow="1" w:lastRow="0" w:firstColumn="1" w:lastColumn="0" w:noHBand="0" w:noVBand="1"/>
      </w:tblPr>
      <w:tblGrid>
        <w:gridCol w:w="7508"/>
        <w:gridCol w:w="3282"/>
      </w:tblGrid>
      <w:tr w:rsidR="00C44721" w:rsidRPr="00DD4C88" w14:paraId="173B6FB8" w14:textId="77777777" w:rsidTr="006C7549">
        <w:trPr>
          <w:trHeight w:val="432"/>
        </w:trPr>
        <w:tc>
          <w:tcPr>
            <w:tcW w:w="7668" w:type="dxa"/>
            <w:vAlign w:val="bottom"/>
          </w:tcPr>
          <w:p w14:paraId="6B86F006" w14:textId="77777777" w:rsidR="00C44721" w:rsidRPr="00343F90" w:rsidRDefault="00C44721" w:rsidP="006C7549">
            <w:pPr>
              <w:rPr>
                <w:rFonts w:cs="Arial"/>
                <w:sz w:val="18"/>
                <w:szCs w:val="18"/>
              </w:rPr>
            </w:pPr>
            <w:r w:rsidRPr="00343F90">
              <w:rPr>
                <w:rFonts w:cs="Arial"/>
                <w:b/>
                <w:sz w:val="18"/>
                <w:szCs w:val="18"/>
              </w:rPr>
              <w:t xml:space="preserve">Assessed by: </w:t>
            </w:r>
          </w:p>
        </w:tc>
        <w:tc>
          <w:tcPr>
            <w:tcW w:w="3348" w:type="dxa"/>
            <w:vAlign w:val="bottom"/>
          </w:tcPr>
          <w:p w14:paraId="32B2FA5C" w14:textId="77777777" w:rsidR="00C44721" w:rsidRPr="00343F90" w:rsidRDefault="00C44721" w:rsidP="006C7549">
            <w:pPr>
              <w:rPr>
                <w:rFonts w:cs="Arial"/>
                <w:sz w:val="18"/>
                <w:szCs w:val="18"/>
              </w:rPr>
            </w:pPr>
            <w:r w:rsidRPr="00343F90">
              <w:rPr>
                <w:rFonts w:cs="Arial"/>
                <w:b/>
                <w:sz w:val="18"/>
                <w:szCs w:val="18"/>
              </w:rPr>
              <w:t>Title:</w:t>
            </w:r>
          </w:p>
        </w:tc>
      </w:tr>
      <w:tr w:rsidR="00C44721" w:rsidRPr="00DD4C88" w14:paraId="64B87991" w14:textId="77777777" w:rsidTr="006C7549">
        <w:trPr>
          <w:trHeight w:val="432"/>
        </w:trPr>
        <w:tc>
          <w:tcPr>
            <w:tcW w:w="11016" w:type="dxa"/>
            <w:gridSpan w:val="2"/>
            <w:vAlign w:val="bottom"/>
          </w:tcPr>
          <w:p w14:paraId="5E39A695" w14:textId="77777777" w:rsidR="00C44721" w:rsidRPr="00343F90" w:rsidRDefault="00C44721" w:rsidP="006C7549">
            <w:pPr>
              <w:rPr>
                <w:rFonts w:cs="Arial"/>
                <w:sz w:val="18"/>
                <w:szCs w:val="18"/>
              </w:rPr>
            </w:pPr>
            <w:r w:rsidRPr="00343F90">
              <w:rPr>
                <w:rFonts w:cs="Arial"/>
                <w:b/>
                <w:sz w:val="18"/>
                <w:szCs w:val="18"/>
              </w:rPr>
              <w:t>Location(s) Assessed:</w:t>
            </w:r>
          </w:p>
        </w:tc>
      </w:tr>
    </w:tbl>
    <w:p w14:paraId="141CAEE8" w14:textId="77777777" w:rsidR="00C44721" w:rsidRPr="00DD4C88" w:rsidRDefault="00C44721" w:rsidP="00C44721">
      <w:pPr>
        <w:rPr>
          <w:rFonts w:cs="Arial"/>
          <w:b/>
        </w:rPr>
      </w:pPr>
    </w:p>
    <w:p w14:paraId="2B6EBE18" w14:textId="77777777" w:rsidR="00C44721" w:rsidRPr="00DD4C88" w:rsidRDefault="00C44721" w:rsidP="00C44721">
      <w:pPr>
        <w:rPr>
          <w:rFonts w:cs="Arial"/>
        </w:rPr>
      </w:pPr>
      <w:r w:rsidRPr="00DD4C88">
        <w:rPr>
          <w:rFonts w:cs="Arial"/>
        </w:rPr>
        <w:t xml:space="preserve">This checklist is designed to evaluate the workplace and job tasks to help identify situations that may place employees at risk of workplace violence. </w:t>
      </w:r>
    </w:p>
    <w:p w14:paraId="527F60F4" w14:textId="642EFC1C" w:rsidR="00C44721" w:rsidRPr="00DD4C88" w:rsidRDefault="00C44721" w:rsidP="00C44721">
      <w:pPr>
        <w:spacing w:before="120"/>
        <w:ind w:left="288"/>
        <w:rPr>
          <w:rFonts w:cs="Arial"/>
        </w:rPr>
      </w:pPr>
      <w:r w:rsidRPr="00DD4C88">
        <w:rPr>
          <w:rFonts w:cs="Arial"/>
        </w:rPr>
        <w:t xml:space="preserve">Step 1: Identify risk factors that may increase </w:t>
      </w:r>
      <w:r w:rsidR="00844254">
        <w:rPr>
          <w:rFonts w:cs="Arial"/>
          <w:color w:val="0070C0"/>
          <w:szCs w:val="22"/>
          <w:shd w:val="clear" w:color="auto" w:fill="FBFBFB"/>
        </w:rPr>
        <w:t>INSERT NAME OF CITY</w:t>
      </w:r>
      <w:r>
        <w:rPr>
          <w:rFonts w:cs="Arial"/>
        </w:rPr>
        <w:t xml:space="preserve">’s </w:t>
      </w:r>
      <w:r w:rsidRPr="00DD4C88">
        <w:rPr>
          <w:rFonts w:cs="Arial"/>
        </w:rPr>
        <w:t>vulnerability to workplace violence events</w:t>
      </w:r>
    </w:p>
    <w:p w14:paraId="7BB7605B" w14:textId="77777777" w:rsidR="00C44721" w:rsidRPr="00DD4C88" w:rsidRDefault="00C44721" w:rsidP="00C44721">
      <w:pPr>
        <w:spacing w:before="120"/>
        <w:ind w:left="288"/>
        <w:rPr>
          <w:rFonts w:cs="Arial"/>
        </w:rPr>
      </w:pPr>
      <w:r w:rsidRPr="00DD4C88">
        <w:rPr>
          <w:rFonts w:cs="Arial"/>
        </w:rPr>
        <w:t>Step 2: Conduct a workplace assessment to identify physical and process vulnerabilities</w:t>
      </w:r>
    </w:p>
    <w:p w14:paraId="44F87C98" w14:textId="77777777" w:rsidR="00C44721" w:rsidRPr="00DD4C88" w:rsidRDefault="00C44721" w:rsidP="00C44721">
      <w:pPr>
        <w:spacing w:before="120"/>
        <w:ind w:left="288"/>
        <w:rPr>
          <w:rFonts w:cs="Arial"/>
        </w:rPr>
      </w:pPr>
      <w:r w:rsidRPr="00DD4C88">
        <w:rPr>
          <w:rFonts w:cs="Arial"/>
        </w:rPr>
        <w:t>Step 3: Develop a corrective action plan with measurable goals and target dates</w:t>
      </w:r>
    </w:p>
    <w:p w14:paraId="0BD09EAD" w14:textId="77777777" w:rsidR="00C44721" w:rsidRPr="00DD4C88" w:rsidRDefault="00C44721" w:rsidP="00C44721">
      <w:pPr>
        <w:rPr>
          <w:rFonts w:cs="Arial"/>
          <w:b/>
        </w:rPr>
      </w:pPr>
    </w:p>
    <w:p w14:paraId="5D6402F3" w14:textId="77777777" w:rsidR="00C44721" w:rsidRPr="00DD4C88" w:rsidRDefault="00C44721" w:rsidP="00C44721">
      <w:pPr>
        <w:spacing w:after="120"/>
        <w:rPr>
          <w:rFonts w:cs="Arial"/>
          <w:b/>
        </w:rPr>
      </w:pPr>
      <w:r w:rsidRPr="00DD4C88">
        <w:rPr>
          <w:rFonts w:cs="Arial"/>
          <w:b/>
        </w:rPr>
        <w:t>STEP 1: IDENTIFY RISK FACTORS</w:t>
      </w:r>
    </w:p>
    <w:tbl>
      <w:tblPr>
        <w:tblStyle w:val="TableGrid1"/>
        <w:tblW w:w="10890" w:type="dxa"/>
        <w:tblInd w:w="108" w:type="dxa"/>
        <w:tblLayout w:type="fixed"/>
        <w:tblLook w:val="04A0" w:firstRow="1" w:lastRow="0" w:firstColumn="1" w:lastColumn="0" w:noHBand="0" w:noVBand="1"/>
      </w:tblPr>
      <w:tblGrid>
        <w:gridCol w:w="720"/>
        <w:gridCol w:w="810"/>
        <w:gridCol w:w="3780"/>
        <w:gridCol w:w="5580"/>
      </w:tblGrid>
      <w:tr w:rsidR="00C44721" w:rsidRPr="00DD4C88" w14:paraId="6D0DE0EC" w14:textId="77777777" w:rsidTr="006C7549">
        <w:tc>
          <w:tcPr>
            <w:tcW w:w="720" w:type="dxa"/>
            <w:shd w:val="clear" w:color="auto" w:fill="2E74B5" w:themeFill="accent5" w:themeFillShade="BF"/>
            <w:vAlign w:val="center"/>
          </w:tcPr>
          <w:p w14:paraId="60D215A4" w14:textId="77777777" w:rsidR="00C44721" w:rsidRPr="00DD4C88" w:rsidRDefault="00C44721" w:rsidP="006C7549">
            <w:pPr>
              <w:jc w:val="center"/>
              <w:rPr>
                <w:rFonts w:cs="Arial"/>
                <w:b/>
                <w:color w:val="FFFFFF" w:themeColor="background1"/>
              </w:rPr>
            </w:pPr>
            <w:r w:rsidRPr="00DD4C88">
              <w:rPr>
                <w:rFonts w:cs="Arial"/>
                <w:b/>
                <w:color w:val="FFFFFF" w:themeColor="background1"/>
              </w:rPr>
              <w:t>Yes</w:t>
            </w:r>
          </w:p>
        </w:tc>
        <w:tc>
          <w:tcPr>
            <w:tcW w:w="810" w:type="dxa"/>
            <w:shd w:val="clear" w:color="auto" w:fill="2E74B5" w:themeFill="accent5" w:themeFillShade="BF"/>
            <w:vAlign w:val="center"/>
          </w:tcPr>
          <w:p w14:paraId="76952DF5" w14:textId="77777777" w:rsidR="00C44721" w:rsidRPr="00DD4C88" w:rsidRDefault="00C44721" w:rsidP="006C7549">
            <w:pPr>
              <w:jc w:val="center"/>
              <w:rPr>
                <w:rFonts w:cs="Arial"/>
                <w:b/>
                <w:color w:val="FFFFFF" w:themeColor="background1"/>
              </w:rPr>
            </w:pPr>
            <w:r w:rsidRPr="00DD4C88">
              <w:rPr>
                <w:rFonts w:cs="Arial"/>
                <w:b/>
                <w:color w:val="FFFFFF" w:themeColor="background1"/>
              </w:rPr>
              <w:t>No</w:t>
            </w:r>
          </w:p>
        </w:tc>
        <w:tc>
          <w:tcPr>
            <w:tcW w:w="3780" w:type="dxa"/>
            <w:shd w:val="clear" w:color="auto" w:fill="2E74B5" w:themeFill="accent5" w:themeFillShade="BF"/>
            <w:vAlign w:val="center"/>
          </w:tcPr>
          <w:p w14:paraId="54111A19" w14:textId="77777777" w:rsidR="00C44721" w:rsidRPr="00DD4C88" w:rsidRDefault="00C44721" w:rsidP="006C7549">
            <w:pPr>
              <w:jc w:val="center"/>
              <w:rPr>
                <w:rFonts w:cs="Arial"/>
                <w:b/>
                <w:color w:val="FFFFFF" w:themeColor="background1"/>
              </w:rPr>
            </w:pPr>
            <w:r w:rsidRPr="00DD4C88">
              <w:rPr>
                <w:rFonts w:cs="Arial"/>
                <w:b/>
                <w:color w:val="FFFFFF" w:themeColor="background1"/>
              </w:rPr>
              <w:t>Risk Factors</w:t>
            </w:r>
          </w:p>
        </w:tc>
        <w:tc>
          <w:tcPr>
            <w:tcW w:w="5580" w:type="dxa"/>
            <w:shd w:val="clear" w:color="auto" w:fill="2E74B5" w:themeFill="accent5" w:themeFillShade="BF"/>
            <w:vAlign w:val="center"/>
          </w:tcPr>
          <w:p w14:paraId="22F83230" w14:textId="3B361602" w:rsidR="00BF59BD" w:rsidRDefault="007F6EF5" w:rsidP="00EE3833">
            <w:pPr>
              <w:ind w:right="-720"/>
              <w:rPr>
                <w:rFonts w:cs="Arial"/>
                <w:b/>
                <w:color w:val="FFFFFF" w:themeColor="background1"/>
              </w:rPr>
            </w:pPr>
            <w:r>
              <w:rPr>
                <w:rFonts w:cs="Arial"/>
                <w:b/>
                <w:color w:val="FFFFFF" w:themeColor="background1"/>
              </w:rPr>
              <w:t>SAFE TASK PROCEDURE</w:t>
            </w:r>
            <w:r w:rsidR="00EE3833">
              <w:rPr>
                <w:rFonts w:cs="Arial"/>
                <w:b/>
                <w:color w:val="FFFFFF" w:themeColor="background1"/>
              </w:rPr>
              <w:t xml:space="preserve"> OR RECOMMENDATION</w:t>
            </w:r>
            <w:r w:rsidR="007252B9">
              <w:rPr>
                <w:rFonts w:cs="Arial"/>
                <w:b/>
                <w:color w:val="FFFFFF" w:themeColor="background1"/>
              </w:rPr>
              <w:t xml:space="preserve"> </w:t>
            </w:r>
          </w:p>
          <w:p w14:paraId="2F2301EE" w14:textId="26AA2DEF" w:rsidR="00C44721" w:rsidRPr="00DD4C88" w:rsidRDefault="007252B9" w:rsidP="006C7549">
            <w:pPr>
              <w:ind w:right="-720"/>
              <w:jc w:val="center"/>
              <w:rPr>
                <w:rFonts w:cs="Arial"/>
                <w:b/>
                <w:color w:val="FFFFFF" w:themeColor="background1"/>
              </w:rPr>
            </w:pPr>
            <w:r>
              <w:rPr>
                <w:rFonts w:cs="Arial"/>
                <w:b/>
                <w:color w:val="FFFFFF" w:themeColor="background1"/>
              </w:rPr>
              <w:t>(Engineering</w:t>
            </w:r>
            <w:r w:rsidR="009610F6">
              <w:rPr>
                <w:rFonts w:cs="Arial"/>
                <w:b/>
                <w:color w:val="FFFFFF" w:themeColor="background1"/>
              </w:rPr>
              <w:t>, Admin, or PPE Controls</w:t>
            </w:r>
            <w:r w:rsidR="00BF59BD">
              <w:rPr>
                <w:rFonts w:cs="Arial"/>
                <w:b/>
                <w:color w:val="FFFFFF" w:themeColor="background1"/>
              </w:rPr>
              <w:t>)</w:t>
            </w:r>
          </w:p>
        </w:tc>
      </w:tr>
      <w:tr w:rsidR="00C44721" w:rsidRPr="00DD4C88" w14:paraId="11BAFA8D" w14:textId="77777777" w:rsidTr="006C7549">
        <w:trPr>
          <w:trHeight w:val="576"/>
        </w:trPr>
        <w:tc>
          <w:tcPr>
            <w:tcW w:w="720" w:type="dxa"/>
          </w:tcPr>
          <w:p w14:paraId="1532405F" w14:textId="77777777" w:rsidR="00C44721" w:rsidRPr="00343F90" w:rsidRDefault="00C44721" w:rsidP="006C7549">
            <w:pPr>
              <w:ind w:left="-306" w:firstLine="306"/>
              <w:jc w:val="center"/>
              <w:rPr>
                <w:rFonts w:cs="Arial"/>
                <w:sz w:val="18"/>
                <w:szCs w:val="18"/>
              </w:rPr>
            </w:pPr>
          </w:p>
        </w:tc>
        <w:tc>
          <w:tcPr>
            <w:tcW w:w="810" w:type="dxa"/>
          </w:tcPr>
          <w:p w14:paraId="43DC3E60" w14:textId="77777777" w:rsidR="00C44721" w:rsidRPr="00343F90" w:rsidRDefault="00C44721" w:rsidP="006C7549">
            <w:pPr>
              <w:ind w:left="-306" w:firstLine="306"/>
              <w:jc w:val="center"/>
              <w:rPr>
                <w:rFonts w:cs="Arial"/>
                <w:sz w:val="18"/>
                <w:szCs w:val="18"/>
              </w:rPr>
            </w:pPr>
          </w:p>
        </w:tc>
        <w:tc>
          <w:tcPr>
            <w:tcW w:w="3780" w:type="dxa"/>
          </w:tcPr>
          <w:p w14:paraId="7351B5C0" w14:textId="4BEE53BB" w:rsidR="00C44721" w:rsidRPr="00343F90" w:rsidRDefault="00C44721" w:rsidP="006C7549">
            <w:pPr>
              <w:rPr>
                <w:rFonts w:cs="Arial"/>
                <w:sz w:val="18"/>
                <w:szCs w:val="18"/>
              </w:rPr>
            </w:pPr>
            <w:r w:rsidRPr="00343F90">
              <w:rPr>
                <w:rFonts w:cs="Arial"/>
                <w:sz w:val="18"/>
                <w:szCs w:val="18"/>
              </w:rPr>
              <w:t>Does staff work alone?</w:t>
            </w:r>
            <w:r w:rsidR="00021A23">
              <w:rPr>
                <w:rFonts w:cs="Arial"/>
                <w:sz w:val="18"/>
                <w:szCs w:val="18"/>
              </w:rPr>
              <w:t xml:space="preserve">  If yes, how often do they work alone?</w:t>
            </w:r>
          </w:p>
        </w:tc>
        <w:tc>
          <w:tcPr>
            <w:tcW w:w="5580" w:type="dxa"/>
          </w:tcPr>
          <w:p w14:paraId="20B66E87" w14:textId="77777777" w:rsidR="00C44721" w:rsidRPr="00343F90" w:rsidRDefault="00C44721" w:rsidP="006C7549">
            <w:pPr>
              <w:ind w:left="-306" w:firstLine="306"/>
              <w:rPr>
                <w:rFonts w:cs="Arial"/>
                <w:sz w:val="18"/>
                <w:szCs w:val="18"/>
              </w:rPr>
            </w:pPr>
          </w:p>
        </w:tc>
      </w:tr>
      <w:tr w:rsidR="00C44721" w:rsidRPr="00DD4C88" w14:paraId="464EFC80" w14:textId="77777777" w:rsidTr="006C7549">
        <w:trPr>
          <w:trHeight w:val="576"/>
        </w:trPr>
        <w:tc>
          <w:tcPr>
            <w:tcW w:w="720" w:type="dxa"/>
          </w:tcPr>
          <w:p w14:paraId="2C39EA6D" w14:textId="77777777" w:rsidR="00C44721" w:rsidRPr="00343F90" w:rsidRDefault="00C44721" w:rsidP="006C7549">
            <w:pPr>
              <w:ind w:left="-306" w:firstLine="306"/>
              <w:jc w:val="center"/>
              <w:rPr>
                <w:rFonts w:cs="Arial"/>
                <w:sz w:val="18"/>
                <w:szCs w:val="18"/>
              </w:rPr>
            </w:pPr>
          </w:p>
        </w:tc>
        <w:tc>
          <w:tcPr>
            <w:tcW w:w="810" w:type="dxa"/>
          </w:tcPr>
          <w:p w14:paraId="44E32F1D" w14:textId="77777777" w:rsidR="00C44721" w:rsidRPr="00343F90" w:rsidRDefault="00C44721" w:rsidP="006C7549">
            <w:pPr>
              <w:ind w:left="-306" w:firstLine="306"/>
              <w:jc w:val="center"/>
              <w:rPr>
                <w:rFonts w:cs="Arial"/>
                <w:sz w:val="18"/>
                <w:szCs w:val="18"/>
              </w:rPr>
            </w:pPr>
          </w:p>
        </w:tc>
        <w:tc>
          <w:tcPr>
            <w:tcW w:w="3780" w:type="dxa"/>
          </w:tcPr>
          <w:p w14:paraId="5A934B5E" w14:textId="77777777" w:rsidR="00C44721" w:rsidRPr="00343F90" w:rsidRDefault="00C44721" w:rsidP="006C7549">
            <w:pPr>
              <w:rPr>
                <w:rFonts w:cs="Arial"/>
                <w:sz w:val="18"/>
                <w:szCs w:val="18"/>
              </w:rPr>
            </w:pPr>
            <w:r w:rsidRPr="00343F90">
              <w:rPr>
                <w:rFonts w:cs="Arial"/>
                <w:sz w:val="18"/>
                <w:szCs w:val="18"/>
              </w:rPr>
              <w:t>Is the workplace located in an area with a high crime rate?</w:t>
            </w:r>
          </w:p>
        </w:tc>
        <w:tc>
          <w:tcPr>
            <w:tcW w:w="5580" w:type="dxa"/>
          </w:tcPr>
          <w:p w14:paraId="5FBF3B33" w14:textId="77777777" w:rsidR="00C44721" w:rsidRPr="00343F90" w:rsidRDefault="00C44721" w:rsidP="006C7549">
            <w:pPr>
              <w:ind w:left="-306" w:firstLine="306"/>
              <w:rPr>
                <w:rFonts w:cs="Arial"/>
                <w:sz w:val="18"/>
                <w:szCs w:val="18"/>
              </w:rPr>
            </w:pPr>
          </w:p>
        </w:tc>
      </w:tr>
      <w:tr w:rsidR="00C44721" w:rsidRPr="00DD4C88" w14:paraId="3F538821" w14:textId="77777777" w:rsidTr="006C7549">
        <w:trPr>
          <w:trHeight w:val="576"/>
        </w:trPr>
        <w:tc>
          <w:tcPr>
            <w:tcW w:w="720" w:type="dxa"/>
          </w:tcPr>
          <w:p w14:paraId="5F39A6B2" w14:textId="77777777" w:rsidR="00C44721" w:rsidRPr="00343F90" w:rsidRDefault="00C44721" w:rsidP="006C7549">
            <w:pPr>
              <w:ind w:left="-306" w:firstLine="306"/>
              <w:jc w:val="center"/>
              <w:rPr>
                <w:rFonts w:cs="Arial"/>
                <w:sz w:val="18"/>
                <w:szCs w:val="18"/>
              </w:rPr>
            </w:pPr>
          </w:p>
        </w:tc>
        <w:tc>
          <w:tcPr>
            <w:tcW w:w="810" w:type="dxa"/>
          </w:tcPr>
          <w:p w14:paraId="41BCDF98" w14:textId="77777777" w:rsidR="00C44721" w:rsidRPr="00343F90" w:rsidRDefault="00C44721" w:rsidP="006C7549">
            <w:pPr>
              <w:ind w:left="-306" w:firstLine="306"/>
              <w:jc w:val="center"/>
              <w:rPr>
                <w:rFonts w:cs="Arial"/>
                <w:sz w:val="18"/>
                <w:szCs w:val="18"/>
              </w:rPr>
            </w:pPr>
          </w:p>
        </w:tc>
        <w:tc>
          <w:tcPr>
            <w:tcW w:w="3780" w:type="dxa"/>
          </w:tcPr>
          <w:p w14:paraId="05DA9766" w14:textId="3824F636" w:rsidR="00C44721" w:rsidRPr="00343F90" w:rsidRDefault="00271AD9" w:rsidP="006C7549">
            <w:pPr>
              <w:ind w:left="-18"/>
              <w:rPr>
                <w:rFonts w:cs="Arial"/>
                <w:sz w:val="18"/>
                <w:szCs w:val="18"/>
              </w:rPr>
            </w:pPr>
            <w:r>
              <w:rPr>
                <w:rFonts w:cs="Arial"/>
                <w:sz w:val="18"/>
                <w:szCs w:val="18"/>
              </w:rPr>
              <w:t>Does</w:t>
            </w:r>
            <w:r w:rsidR="00C44721" w:rsidRPr="00343F90">
              <w:rPr>
                <w:rFonts w:cs="Arial"/>
                <w:sz w:val="18"/>
                <w:szCs w:val="18"/>
              </w:rPr>
              <w:t xml:space="preserve"> staff enter areas with high crime rates?</w:t>
            </w:r>
          </w:p>
        </w:tc>
        <w:tc>
          <w:tcPr>
            <w:tcW w:w="5580" w:type="dxa"/>
          </w:tcPr>
          <w:p w14:paraId="2DEEDAFB" w14:textId="77777777" w:rsidR="00C44721" w:rsidRPr="00343F90" w:rsidRDefault="00C44721" w:rsidP="006C7549">
            <w:pPr>
              <w:ind w:left="-306" w:firstLine="306"/>
              <w:rPr>
                <w:rFonts w:cs="Arial"/>
                <w:sz w:val="18"/>
                <w:szCs w:val="18"/>
              </w:rPr>
            </w:pPr>
          </w:p>
        </w:tc>
      </w:tr>
      <w:tr w:rsidR="00C44721" w:rsidRPr="00DD4C88" w14:paraId="45C91E05" w14:textId="77777777" w:rsidTr="006C7549">
        <w:trPr>
          <w:trHeight w:val="576"/>
        </w:trPr>
        <w:tc>
          <w:tcPr>
            <w:tcW w:w="720" w:type="dxa"/>
          </w:tcPr>
          <w:p w14:paraId="1A4CE276" w14:textId="77777777" w:rsidR="00C44721" w:rsidRPr="00343F90" w:rsidRDefault="00C44721" w:rsidP="006C7549">
            <w:pPr>
              <w:ind w:left="-306" w:firstLine="306"/>
              <w:jc w:val="center"/>
              <w:rPr>
                <w:rFonts w:cs="Arial"/>
                <w:sz w:val="18"/>
                <w:szCs w:val="18"/>
              </w:rPr>
            </w:pPr>
          </w:p>
        </w:tc>
        <w:tc>
          <w:tcPr>
            <w:tcW w:w="810" w:type="dxa"/>
          </w:tcPr>
          <w:p w14:paraId="129889E8" w14:textId="77777777" w:rsidR="00C44721" w:rsidRPr="00343F90" w:rsidRDefault="00C44721" w:rsidP="006C7549">
            <w:pPr>
              <w:ind w:left="-306" w:firstLine="306"/>
              <w:jc w:val="center"/>
              <w:rPr>
                <w:rFonts w:cs="Arial"/>
                <w:sz w:val="18"/>
                <w:szCs w:val="18"/>
              </w:rPr>
            </w:pPr>
          </w:p>
        </w:tc>
        <w:tc>
          <w:tcPr>
            <w:tcW w:w="3780" w:type="dxa"/>
          </w:tcPr>
          <w:p w14:paraId="00EF563D" w14:textId="5DFBE27A" w:rsidR="00C44721" w:rsidRPr="00343F90" w:rsidRDefault="00271AD9" w:rsidP="006C7549">
            <w:pPr>
              <w:rPr>
                <w:rFonts w:cs="Arial"/>
                <w:sz w:val="18"/>
                <w:szCs w:val="18"/>
              </w:rPr>
            </w:pPr>
            <w:r>
              <w:rPr>
                <w:rFonts w:cs="Arial"/>
                <w:sz w:val="18"/>
                <w:szCs w:val="18"/>
              </w:rPr>
              <w:t>Does</w:t>
            </w:r>
            <w:r w:rsidR="00940695">
              <w:rPr>
                <w:rFonts w:cs="Arial"/>
                <w:sz w:val="18"/>
                <w:szCs w:val="18"/>
              </w:rPr>
              <w:t xml:space="preserve"> </w:t>
            </w:r>
            <w:r w:rsidR="00C44721" w:rsidRPr="00343F90">
              <w:rPr>
                <w:rFonts w:cs="Arial"/>
                <w:sz w:val="18"/>
                <w:szCs w:val="18"/>
              </w:rPr>
              <w:t>staff perform public safety functions that might put them in conflict with others?</w:t>
            </w:r>
          </w:p>
        </w:tc>
        <w:tc>
          <w:tcPr>
            <w:tcW w:w="5580" w:type="dxa"/>
          </w:tcPr>
          <w:p w14:paraId="78CC042D" w14:textId="77777777" w:rsidR="00C44721" w:rsidRPr="00343F90" w:rsidRDefault="00C44721" w:rsidP="006C7549">
            <w:pPr>
              <w:ind w:left="-306" w:firstLine="306"/>
              <w:rPr>
                <w:rFonts w:cs="Arial"/>
                <w:sz w:val="18"/>
                <w:szCs w:val="18"/>
              </w:rPr>
            </w:pPr>
          </w:p>
        </w:tc>
      </w:tr>
      <w:tr w:rsidR="00C44721" w:rsidRPr="00DD4C88" w14:paraId="6884175E" w14:textId="77777777" w:rsidTr="006C7549">
        <w:trPr>
          <w:trHeight w:val="576"/>
        </w:trPr>
        <w:tc>
          <w:tcPr>
            <w:tcW w:w="720" w:type="dxa"/>
          </w:tcPr>
          <w:p w14:paraId="4F918BF1" w14:textId="77777777" w:rsidR="00C44721" w:rsidRPr="00343F90" w:rsidRDefault="00C44721" w:rsidP="006C7549">
            <w:pPr>
              <w:ind w:left="-306" w:firstLine="306"/>
              <w:jc w:val="center"/>
              <w:rPr>
                <w:rFonts w:cs="Arial"/>
                <w:sz w:val="18"/>
                <w:szCs w:val="18"/>
              </w:rPr>
            </w:pPr>
          </w:p>
        </w:tc>
        <w:tc>
          <w:tcPr>
            <w:tcW w:w="810" w:type="dxa"/>
          </w:tcPr>
          <w:p w14:paraId="1DB28C7F" w14:textId="77777777" w:rsidR="00C44721" w:rsidRPr="00343F90" w:rsidRDefault="00C44721" w:rsidP="006C7549">
            <w:pPr>
              <w:ind w:left="-306" w:firstLine="306"/>
              <w:jc w:val="center"/>
              <w:rPr>
                <w:rFonts w:cs="Arial"/>
                <w:sz w:val="18"/>
                <w:szCs w:val="18"/>
              </w:rPr>
            </w:pPr>
          </w:p>
        </w:tc>
        <w:tc>
          <w:tcPr>
            <w:tcW w:w="3780" w:type="dxa"/>
          </w:tcPr>
          <w:p w14:paraId="65C4A5D9" w14:textId="3AB0FCE2" w:rsidR="00C44721" w:rsidRPr="00343F90" w:rsidRDefault="00271AD9" w:rsidP="006C7549">
            <w:pPr>
              <w:rPr>
                <w:rFonts w:cs="Arial"/>
                <w:sz w:val="18"/>
                <w:szCs w:val="18"/>
              </w:rPr>
            </w:pPr>
            <w:r>
              <w:rPr>
                <w:rFonts w:cs="Arial"/>
                <w:sz w:val="18"/>
                <w:szCs w:val="18"/>
              </w:rPr>
              <w:t>Does</w:t>
            </w:r>
            <w:r w:rsidR="00C44721" w:rsidRPr="00343F90">
              <w:rPr>
                <w:rFonts w:cs="Arial"/>
                <w:sz w:val="18"/>
                <w:szCs w:val="18"/>
              </w:rPr>
              <w:t xml:space="preserve"> staff perform duties that may upset people?</w:t>
            </w:r>
          </w:p>
        </w:tc>
        <w:tc>
          <w:tcPr>
            <w:tcW w:w="5580" w:type="dxa"/>
          </w:tcPr>
          <w:p w14:paraId="441B5B23" w14:textId="77777777" w:rsidR="00C44721" w:rsidRPr="00343F90" w:rsidRDefault="00C44721" w:rsidP="006C7549">
            <w:pPr>
              <w:ind w:left="-306" w:firstLine="306"/>
              <w:rPr>
                <w:rFonts w:cs="Arial"/>
                <w:sz w:val="18"/>
                <w:szCs w:val="18"/>
              </w:rPr>
            </w:pPr>
          </w:p>
        </w:tc>
      </w:tr>
      <w:tr w:rsidR="00044707" w:rsidRPr="00DD4C88" w14:paraId="313A4EAD" w14:textId="77777777" w:rsidTr="006C7549">
        <w:trPr>
          <w:trHeight w:val="576"/>
        </w:trPr>
        <w:tc>
          <w:tcPr>
            <w:tcW w:w="720" w:type="dxa"/>
          </w:tcPr>
          <w:p w14:paraId="5E24BEB5" w14:textId="77777777" w:rsidR="00044707" w:rsidRPr="00343F90" w:rsidRDefault="00044707" w:rsidP="006C7549">
            <w:pPr>
              <w:ind w:left="-306" w:firstLine="306"/>
              <w:jc w:val="center"/>
              <w:rPr>
                <w:rFonts w:cs="Arial"/>
                <w:sz w:val="18"/>
                <w:szCs w:val="18"/>
              </w:rPr>
            </w:pPr>
          </w:p>
        </w:tc>
        <w:tc>
          <w:tcPr>
            <w:tcW w:w="810" w:type="dxa"/>
          </w:tcPr>
          <w:p w14:paraId="42B50D4E" w14:textId="77777777" w:rsidR="00044707" w:rsidRPr="00343F90" w:rsidRDefault="00044707" w:rsidP="006C7549">
            <w:pPr>
              <w:ind w:left="-306" w:firstLine="306"/>
              <w:jc w:val="center"/>
              <w:rPr>
                <w:rFonts w:cs="Arial"/>
                <w:sz w:val="18"/>
                <w:szCs w:val="18"/>
              </w:rPr>
            </w:pPr>
          </w:p>
        </w:tc>
        <w:tc>
          <w:tcPr>
            <w:tcW w:w="3780" w:type="dxa"/>
          </w:tcPr>
          <w:p w14:paraId="36CC443A" w14:textId="7670A833" w:rsidR="00044707" w:rsidRDefault="00044707" w:rsidP="006C7549">
            <w:pPr>
              <w:rPr>
                <w:rFonts w:cs="Arial"/>
                <w:sz w:val="18"/>
                <w:szCs w:val="18"/>
              </w:rPr>
            </w:pPr>
            <w:r>
              <w:rPr>
                <w:rFonts w:cs="Arial"/>
                <w:sz w:val="18"/>
                <w:szCs w:val="18"/>
              </w:rPr>
              <w:t xml:space="preserve">Does staff </w:t>
            </w:r>
            <w:r w:rsidR="00330E63">
              <w:rPr>
                <w:rFonts w:cs="Arial"/>
                <w:sz w:val="18"/>
                <w:szCs w:val="18"/>
              </w:rPr>
              <w:t>ever have to obtain inspection and/or abatement warrants</w:t>
            </w:r>
            <w:r w:rsidR="00B75940">
              <w:rPr>
                <w:rFonts w:cs="Arial"/>
                <w:sz w:val="18"/>
                <w:szCs w:val="18"/>
              </w:rPr>
              <w:t xml:space="preserve">?  If  yes, does staff coordinate with the </w:t>
            </w:r>
            <w:r w:rsidR="00FF16E3">
              <w:rPr>
                <w:rFonts w:cs="Arial"/>
                <w:sz w:val="18"/>
                <w:szCs w:val="18"/>
              </w:rPr>
              <w:t xml:space="preserve">police or sheriff’s </w:t>
            </w:r>
            <w:r w:rsidR="00B75940">
              <w:rPr>
                <w:rFonts w:cs="Arial"/>
                <w:sz w:val="18"/>
                <w:szCs w:val="18"/>
              </w:rPr>
              <w:t>department</w:t>
            </w:r>
            <w:r w:rsidR="00916566">
              <w:rPr>
                <w:rFonts w:cs="Arial"/>
                <w:sz w:val="18"/>
                <w:szCs w:val="18"/>
              </w:rPr>
              <w:t xml:space="preserve"> on how to make contact with the occupant and the best methods for entry?</w:t>
            </w:r>
          </w:p>
        </w:tc>
        <w:tc>
          <w:tcPr>
            <w:tcW w:w="5580" w:type="dxa"/>
          </w:tcPr>
          <w:p w14:paraId="55622535" w14:textId="77777777" w:rsidR="00044707" w:rsidRPr="00343F90" w:rsidRDefault="00044707" w:rsidP="006C7549">
            <w:pPr>
              <w:ind w:left="-306" w:firstLine="306"/>
              <w:rPr>
                <w:rFonts w:cs="Arial"/>
                <w:sz w:val="18"/>
                <w:szCs w:val="18"/>
              </w:rPr>
            </w:pPr>
          </w:p>
        </w:tc>
      </w:tr>
      <w:tr w:rsidR="00871334" w:rsidRPr="00DD4C88" w14:paraId="0ED36D98" w14:textId="77777777" w:rsidTr="006C7549">
        <w:trPr>
          <w:trHeight w:val="576"/>
        </w:trPr>
        <w:tc>
          <w:tcPr>
            <w:tcW w:w="720" w:type="dxa"/>
          </w:tcPr>
          <w:p w14:paraId="0C95B258" w14:textId="77777777" w:rsidR="00871334" w:rsidRPr="00343F90" w:rsidRDefault="00871334" w:rsidP="006C7549">
            <w:pPr>
              <w:ind w:left="-306" w:firstLine="306"/>
              <w:jc w:val="center"/>
              <w:rPr>
                <w:rFonts w:cs="Arial"/>
                <w:sz w:val="18"/>
                <w:szCs w:val="18"/>
              </w:rPr>
            </w:pPr>
          </w:p>
        </w:tc>
        <w:tc>
          <w:tcPr>
            <w:tcW w:w="810" w:type="dxa"/>
          </w:tcPr>
          <w:p w14:paraId="65E78713" w14:textId="77777777" w:rsidR="00871334" w:rsidRPr="00343F90" w:rsidRDefault="00871334" w:rsidP="006C7549">
            <w:pPr>
              <w:ind w:left="-306" w:firstLine="306"/>
              <w:jc w:val="center"/>
              <w:rPr>
                <w:rFonts w:cs="Arial"/>
                <w:sz w:val="18"/>
                <w:szCs w:val="18"/>
              </w:rPr>
            </w:pPr>
          </w:p>
        </w:tc>
        <w:tc>
          <w:tcPr>
            <w:tcW w:w="3780" w:type="dxa"/>
          </w:tcPr>
          <w:p w14:paraId="7E35CB13" w14:textId="0DA32479" w:rsidR="00871334" w:rsidRDefault="00A24555" w:rsidP="006C7549">
            <w:pPr>
              <w:rPr>
                <w:rFonts w:cs="Arial"/>
                <w:sz w:val="18"/>
                <w:szCs w:val="18"/>
              </w:rPr>
            </w:pPr>
            <w:r>
              <w:rPr>
                <w:rFonts w:cs="Arial"/>
                <w:sz w:val="18"/>
                <w:szCs w:val="18"/>
              </w:rPr>
              <w:t>Is law enforcement always present when an inspection warrant is served or executed?</w:t>
            </w:r>
          </w:p>
        </w:tc>
        <w:tc>
          <w:tcPr>
            <w:tcW w:w="5580" w:type="dxa"/>
          </w:tcPr>
          <w:p w14:paraId="70BC9CAC" w14:textId="77777777" w:rsidR="00871334" w:rsidRPr="00343F90" w:rsidRDefault="00871334" w:rsidP="006C7549">
            <w:pPr>
              <w:ind w:left="-306" w:firstLine="306"/>
              <w:rPr>
                <w:rFonts w:cs="Arial"/>
                <w:sz w:val="18"/>
                <w:szCs w:val="18"/>
              </w:rPr>
            </w:pPr>
          </w:p>
        </w:tc>
      </w:tr>
      <w:tr w:rsidR="00C44721" w:rsidRPr="00DD4C88" w14:paraId="06FC67AE" w14:textId="77777777" w:rsidTr="006C7549">
        <w:trPr>
          <w:trHeight w:val="576"/>
        </w:trPr>
        <w:tc>
          <w:tcPr>
            <w:tcW w:w="720" w:type="dxa"/>
          </w:tcPr>
          <w:p w14:paraId="2E816032" w14:textId="77777777" w:rsidR="00C44721" w:rsidRPr="00343F90" w:rsidRDefault="00C44721" w:rsidP="006C7549">
            <w:pPr>
              <w:ind w:left="-306" w:firstLine="306"/>
              <w:jc w:val="center"/>
              <w:rPr>
                <w:rFonts w:cs="Arial"/>
                <w:sz w:val="18"/>
                <w:szCs w:val="18"/>
              </w:rPr>
            </w:pPr>
          </w:p>
        </w:tc>
        <w:tc>
          <w:tcPr>
            <w:tcW w:w="810" w:type="dxa"/>
          </w:tcPr>
          <w:p w14:paraId="345418FC" w14:textId="77777777" w:rsidR="00C44721" w:rsidRPr="00343F90" w:rsidRDefault="00C44721" w:rsidP="006C7549">
            <w:pPr>
              <w:ind w:left="-306" w:firstLine="306"/>
              <w:jc w:val="center"/>
              <w:rPr>
                <w:rFonts w:cs="Arial"/>
                <w:sz w:val="18"/>
                <w:szCs w:val="18"/>
              </w:rPr>
            </w:pPr>
          </w:p>
        </w:tc>
        <w:tc>
          <w:tcPr>
            <w:tcW w:w="3780" w:type="dxa"/>
          </w:tcPr>
          <w:p w14:paraId="194F4594" w14:textId="18004011" w:rsidR="00C44721" w:rsidRPr="00343F90" w:rsidRDefault="00271AD9" w:rsidP="006C7549">
            <w:pPr>
              <w:rPr>
                <w:rFonts w:cs="Arial"/>
                <w:sz w:val="18"/>
                <w:szCs w:val="18"/>
              </w:rPr>
            </w:pPr>
            <w:r>
              <w:rPr>
                <w:rFonts w:cs="Arial"/>
                <w:sz w:val="18"/>
                <w:szCs w:val="18"/>
              </w:rPr>
              <w:t>Does</w:t>
            </w:r>
            <w:r w:rsidR="00C44721" w:rsidRPr="00343F90">
              <w:rPr>
                <w:rFonts w:cs="Arial"/>
                <w:sz w:val="18"/>
                <w:szCs w:val="18"/>
              </w:rPr>
              <w:t xml:space="preserve"> staff work with people known or suspected to have a history of violence?</w:t>
            </w:r>
          </w:p>
        </w:tc>
        <w:tc>
          <w:tcPr>
            <w:tcW w:w="5580" w:type="dxa"/>
          </w:tcPr>
          <w:p w14:paraId="112D03ED" w14:textId="77777777" w:rsidR="00C44721" w:rsidRPr="00343F90" w:rsidRDefault="00C44721" w:rsidP="006C7549">
            <w:pPr>
              <w:ind w:left="-306" w:firstLine="306"/>
              <w:rPr>
                <w:rFonts w:cs="Arial"/>
                <w:sz w:val="18"/>
                <w:szCs w:val="18"/>
              </w:rPr>
            </w:pPr>
          </w:p>
        </w:tc>
      </w:tr>
      <w:tr w:rsidR="00C44721" w:rsidRPr="00DD4C88" w14:paraId="176034C1" w14:textId="77777777" w:rsidTr="006C7549">
        <w:trPr>
          <w:trHeight w:val="576"/>
        </w:trPr>
        <w:tc>
          <w:tcPr>
            <w:tcW w:w="720" w:type="dxa"/>
          </w:tcPr>
          <w:p w14:paraId="1C2223C1" w14:textId="77777777" w:rsidR="00C44721" w:rsidRPr="00343F90" w:rsidRDefault="00C44721" w:rsidP="006C7549">
            <w:pPr>
              <w:ind w:left="-306" w:firstLine="306"/>
              <w:jc w:val="center"/>
              <w:rPr>
                <w:rFonts w:cs="Arial"/>
                <w:sz w:val="18"/>
                <w:szCs w:val="18"/>
              </w:rPr>
            </w:pPr>
          </w:p>
        </w:tc>
        <w:tc>
          <w:tcPr>
            <w:tcW w:w="810" w:type="dxa"/>
          </w:tcPr>
          <w:p w14:paraId="64C256A9" w14:textId="77777777" w:rsidR="00C44721" w:rsidRPr="00343F90" w:rsidRDefault="00C44721" w:rsidP="006C7549">
            <w:pPr>
              <w:ind w:left="-306" w:firstLine="306"/>
              <w:jc w:val="center"/>
              <w:rPr>
                <w:rFonts w:cs="Arial"/>
                <w:sz w:val="18"/>
                <w:szCs w:val="18"/>
              </w:rPr>
            </w:pPr>
          </w:p>
        </w:tc>
        <w:tc>
          <w:tcPr>
            <w:tcW w:w="3780" w:type="dxa"/>
          </w:tcPr>
          <w:p w14:paraId="0E839067" w14:textId="77777777" w:rsidR="00C44721" w:rsidRPr="00343F90" w:rsidRDefault="00C44721" w:rsidP="006C7549">
            <w:pPr>
              <w:rPr>
                <w:rFonts w:cs="Arial"/>
                <w:sz w:val="18"/>
                <w:szCs w:val="18"/>
              </w:rPr>
            </w:pPr>
            <w:r w:rsidRPr="00343F90">
              <w:rPr>
                <w:rFonts w:cs="Arial"/>
                <w:sz w:val="18"/>
                <w:szCs w:val="18"/>
              </w:rPr>
              <w:t xml:space="preserve">Do any employees have a history of threats of violence? </w:t>
            </w:r>
          </w:p>
        </w:tc>
        <w:tc>
          <w:tcPr>
            <w:tcW w:w="5580" w:type="dxa"/>
          </w:tcPr>
          <w:p w14:paraId="68476E52" w14:textId="77777777" w:rsidR="00C44721" w:rsidRPr="00343F90" w:rsidRDefault="00C44721" w:rsidP="006C7549">
            <w:pPr>
              <w:ind w:left="-306" w:firstLine="306"/>
              <w:rPr>
                <w:rFonts w:cs="Arial"/>
                <w:sz w:val="18"/>
                <w:szCs w:val="18"/>
              </w:rPr>
            </w:pPr>
          </w:p>
        </w:tc>
      </w:tr>
      <w:tr w:rsidR="00203406" w:rsidRPr="00DD4C88" w14:paraId="753EEFB6" w14:textId="77777777" w:rsidTr="006C7549">
        <w:trPr>
          <w:trHeight w:val="576"/>
        </w:trPr>
        <w:tc>
          <w:tcPr>
            <w:tcW w:w="720" w:type="dxa"/>
          </w:tcPr>
          <w:p w14:paraId="0228431E" w14:textId="77777777" w:rsidR="00203406" w:rsidRPr="00343F90" w:rsidRDefault="00203406" w:rsidP="006C7549">
            <w:pPr>
              <w:ind w:left="-306" w:firstLine="306"/>
              <w:jc w:val="center"/>
              <w:rPr>
                <w:rFonts w:cs="Arial"/>
                <w:sz w:val="18"/>
                <w:szCs w:val="18"/>
              </w:rPr>
            </w:pPr>
          </w:p>
        </w:tc>
        <w:tc>
          <w:tcPr>
            <w:tcW w:w="810" w:type="dxa"/>
          </w:tcPr>
          <w:p w14:paraId="5DA38254" w14:textId="77777777" w:rsidR="00203406" w:rsidRPr="00343F90" w:rsidRDefault="00203406" w:rsidP="006C7549">
            <w:pPr>
              <w:ind w:left="-306" w:firstLine="306"/>
              <w:jc w:val="center"/>
              <w:rPr>
                <w:rFonts w:cs="Arial"/>
                <w:sz w:val="18"/>
                <w:szCs w:val="18"/>
              </w:rPr>
            </w:pPr>
          </w:p>
        </w:tc>
        <w:tc>
          <w:tcPr>
            <w:tcW w:w="3780" w:type="dxa"/>
          </w:tcPr>
          <w:p w14:paraId="64CBC5B4" w14:textId="443289E1" w:rsidR="00203406" w:rsidRPr="00343F90" w:rsidRDefault="00203406" w:rsidP="006C7549">
            <w:pPr>
              <w:rPr>
                <w:rFonts w:cs="Arial"/>
                <w:sz w:val="18"/>
                <w:szCs w:val="18"/>
              </w:rPr>
            </w:pPr>
            <w:r w:rsidRPr="00343F90">
              <w:rPr>
                <w:rFonts w:cs="Arial"/>
                <w:sz w:val="18"/>
                <w:szCs w:val="18"/>
              </w:rPr>
              <w:t>Are employees notified of past workplace violence events?</w:t>
            </w:r>
          </w:p>
        </w:tc>
        <w:tc>
          <w:tcPr>
            <w:tcW w:w="5580" w:type="dxa"/>
          </w:tcPr>
          <w:p w14:paraId="786C7E87" w14:textId="77777777" w:rsidR="00203406" w:rsidRPr="00343F90" w:rsidRDefault="00203406" w:rsidP="006C7549">
            <w:pPr>
              <w:ind w:left="-306" w:firstLine="306"/>
              <w:rPr>
                <w:rFonts w:cs="Arial"/>
                <w:sz w:val="18"/>
                <w:szCs w:val="18"/>
              </w:rPr>
            </w:pPr>
          </w:p>
        </w:tc>
      </w:tr>
      <w:tr w:rsidR="00497DA3" w:rsidRPr="00DD4C88" w14:paraId="6B3F395B" w14:textId="77777777" w:rsidTr="006C7549">
        <w:trPr>
          <w:trHeight w:val="576"/>
        </w:trPr>
        <w:tc>
          <w:tcPr>
            <w:tcW w:w="720" w:type="dxa"/>
          </w:tcPr>
          <w:p w14:paraId="62D6DF86" w14:textId="77777777" w:rsidR="00497DA3" w:rsidRPr="00343F90" w:rsidRDefault="00497DA3" w:rsidP="006C7549">
            <w:pPr>
              <w:ind w:left="-306" w:firstLine="306"/>
              <w:jc w:val="center"/>
              <w:rPr>
                <w:rFonts w:cs="Arial"/>
                <w:sz w:val="18"/>
                <w:szCs w:val="18"/>
              </w:rPr>
            </w:pPr>
          </w:p>
        </w:tc>
        <w:tc>
          <w:tcPr>
            <w:tcW w:w="810" w:type="dxa"/>
          </w:tcPr>
          <w:p w14:paraId="684A1449" w14:textId="77777777" w:rsidR="00497DA3" w:rsidRPr="00343F90" w:rsidRDefault="00497DA3" w:rsidP="006C7549">
            <w:pPr>
              <w:ind w:left="-306" w:firstLine="306"/>
              <w:jc w:val="center"/>
              <w:rPr>
                <w:rFonts w:cs="Arial"/>
                <w:sz w:val="18"/>
                <w:szCs w:val="18"/>
              </w:rPr>
            </w:pPr>
          </w:p>
        </w:tc>
        <w:tc>
          <w:tcPr>
            <w:tcW w:w="3780" w:type="dxa"/>
          </w:tcPr>
          <w:p w14:paraId="7CF910FA" w14:textId="485F0228" w:rsidR="00497DA3" w:rsidRDefault="00EA027D" w:rsidP="006C7549">
            <w:pPr>
              <w:rPr>
                <w:rFonts w:cs="Arial"/>
                <w:sz w:val="18"/>
                <w:szCs w:val="18"/>
              </w:rPr>
            </w:pPr>
            <w:r>
              <w:rPr>
                <w:rFonts w:cs="Arial"/>
                <w:sz w:val="18"/>
                <w:szCs w:val="18"/>
              </w:rPr>
              <w:t>Are incidents or workplace violence or threat of violence reviewed on an annual basis?</w:t>
            </w:r>
          </w:p>
        </w:tc>
        <w:tc>
          <w:tcPr>
            <w:tcW w:w="5580" w:type="dxa"/>
          </w:tcPr>
          <w:p w14:paraId="7A0D4C90" w14:textId="77777777" w:rsidR="00497DA3" w:rsidRPr="00343F90" w:rsidRDefault="00497DA3" w:rsidP="006C7549">
            <w:pPr>
              <w:ind w:left="-306" w:firstLine="306"/>
              <w:rPr>
                <w:rFonts w:cs="Arial"/>
                <w:sz w:val="18"/>
                <w:szCs w:val="18"/>
              </w:rPr>
            </w:pPr>
          </w:p>
        </w:tc>
      </w:tr>
      <w:tr w:rsidR="00203406" w:rsidRPr="00DD4C88" w14:paraId="6D8DCA65" w14:textId="77777777" w:rsidTr="006C7549">
        <w:trPr>
          <w:trHeight w:val="576"/>
        </w:trPr>
        <w:tc>
          <w:tcPr>
            <w:tcW w:w="720" w:type="dxa"/>
          </w:tcPr>
          <w:p w14:paraId="771803E9" w14:textId="77777777" w:rsidR="00203406" w:rsidRPr="00343F90" w:rsidRDefault="00203406" w:rsidP="006C7549">
            <w:pPr>
              <w:ind w:left="-306" w:firstLine="306"/>
              <w:jc w:val="center"/>
              <w:rPr>
                <w:rFonts w:cs="Arial"/>
                <w:sz w:val="18"/>
                <w:szCs w:val="18"/>
              </w:rPr>
            </w:pPr>
          </w:p>
        </w:tc>
        <w:tc>
          <w:tcPr>
            <w:tcW w:w="810" w:type="dxa"/>
          </w:tcPr>
          <w:p w14:paraId="6F5AF183" w14:textId="77777777" w:rsidR="00203406" w:rsidRPr="00343F90" w:rsidRDefault="00203406" w:rsidP="006C7549">
            <w:pPr>
              <w:ind w:left="-306" w:firstLine="306"/>
              <w:jc w:val="center"/>
              <w:rPr>
                <w:rFonts w:cs="Arial"/>
                <w:sz w:val="18"/>
                <w:szCs w:val="18"/>
              </w:rPr>
            </w:pPr>
          </w:p>
        </w:tc>
        <w:tc>
          <w:tcPr>
            <w:tcW w:w="3780" w:type="dxa"/>
          </w:tcPr>
          <w:p w14:paraId="0EF00FC6" w14:textId="47B5AEEE" w:rsidR="00203406" w:rsidRPr="00343F90" w:rsidRDefault="001B058D" w:rsidP="006C7549">
            <w:pPr>
              <w:rPr>
                <w:rFonts w:cs="Arial"/>
                <w:sz w:val="18"/>
                <w:szCs w:val="18"/>
              </w:rPr>
            </w:pPr>
            <w:r>
              <w:rPr>
                <w:rFonts w:cs="Arial"/>
                <w:sz w:val="18"/>
                <w:szCs w:val="18"/>
              </w:rPr>
              <w:t>Does staff exchange money with the public?</w:t>
            </w:r>
          </w:p>
        </w:tc>
        <w:tc>
          <w:tcPr>
            <w:tcW w:w="5580" w:type="dxa"/>
          </w:tcPr>
          <w:p w14:paraId="2A99E909" w14:textId="77777777" w:rsidR="00203406" w:rsidRPr="00343F90" w:rsidRDefault="00203406" w:rsidP="006C7549">
            <w:pPr>
              <w:ind w:left="-306" w:firstLine="306"/>
              <w:rPr>
                <w:rFonts w:cs="Arial"/>
                <w:sz w:val="18"/>
                <w:szCs w:val="18"/>
              </w:rPr>
            </w:pPr>
          </w:p>
        </w:tc>
      </w:tr>
      <w:tr w:rsidR="00203406" w:rsidRPr="00DD4C88" w14:paraId="34E1F2C2" w14:textId="77777777" w:rsidTr="006C7549">
        <w:trPr>
          <w:trHeight w:val="576"/>
        </w:trPr>
        <w:tc>
          <w:tcPr>
            <w:tcW w:w="720" w:type="dxa"/>
          </w:tcPr>
          <w:p w14:paraId="7BBCD689" w14:textId="77777777" w:rsidR="00203406" w:rsidRPr="00343F90" w:rsidRDefault="00203406" w:rsidP="006C7549">
            <w:pPr>
              <w:ind w:left="-306" w:firstLine="306"/>
              <w:jc w:val="center"/>
              <w:rPr>
                <w:rFonts w:cs="Arial"/>
                <w:sz w:val="18"/>
                <w:szCs w:val="18"/>
              </w:rPr>
            </w:pPr>
          </w:p>
        </w:tc>
        <w:tc>
          <w:tcPr>
            <w:tcW w:w="810" w:type="dxa"/>
          </w:tcPr>
          <w:p w14:paraId="167F3351" w14:textId="77777777" w:rsidR="00203406" w:rsidRPr="00343F90" w:rsidRDefault="00203406" w:rsidP="006C7549">
            <w:pPr>
              <w:ind w:left="-306" w:firstLine="306"/>
              <w:jc w:val="center"/>
              <w:rPr>
                <w:rFonts w:cs="Arial"/>
                <w:sz w:val="18"/>
                <w:szCs w:val="18"/>
              </w:rPr>
            </w:pPr>
          </w:p>
        </w:tc>
        <w:tc>
          <w:tcPr>
            <w:tcW w:w="3780" w:type="dxa"/>
          </w:tcPr>
          <w:p w14:paraId="28E0737C" w14:textId="77777777" w:rsidR="00203406" w:rsidRPr="00343F90" w:rsidRDefault="00203406" w:rsidP="006C7549">
            <w:pPr>
              <w:rPr>
                <w:rFonts w:cs="Arial"/>
                <w:sz w:val="18"/>
                <w:szCs w:val="18"/>
              </w:rPr>
            </w:pPr>
          </w:p>
        </w:tc>
        <w:tc>
          <w:tcPr>
            <w:tcW w:w="5580" w:type="dxa"/>
          </w:tcPr>
          <w:p w14:paraId="45BB1358" w14:textId="77777777" w:rsidR="00203406" w:rsidRPr="00343F90" w:rsidRDefault="00203406" w:rsidP="006C7549">
            <w:pPr>
              <w:ind w:left="-306" w:firstLine="306"/>
              <w:rPr>
                <w:rFonts w:cs="Arial"/>
                <w:sz w:val="18"/>
                <w:szCs w:val="18"/>
              </w:rPr>
            </w:pPr>
          </w:p>
        </w:tc>
      </w:tr>
    </w:tbl>
    <w:p w14:paraId="60D49858" w14:textId="77777777" w:rsidR="00C44721" w:rsidRDefault="00C44721" w:rsidP="00C44721">
      <w:pPr>
        <w:rPr>
          <w:rFonts w:cs="Arial"/>
          <w:b/>
        </w:rPr>
      </w:pPr>
    </w:p>
    <w:p w14:paraId="34AFED26" w14:textId="0496A8B9" w:rsidR="00C44721" w:rsidRPr="00DD4C88" w:rsidRDefault="00C44721" w:rsidP="00836DEC">
      <w:pPr>
        <w:spacing w:after="200"/>
        <w:rPr>
          <w:rFonts w:cs="Arial"/>
          <w:b/>
        </w:rPr>
      </w:pPr>
      <w:r>
        <w:rPr>
          <w:rFonts w:cs="Arial"/>
          <w:b/>
        </w:rPr>
        <w:br w:type="page"/>
      </w:r>
      <w:r w:rsidR="00203406">
        <w:rPr>
          <w:rFonts w:cs="Arial"/>
          <w:b/>
        </w:rPr>
        <w:lastRenderedPageBreak/>
        <w:t>S</w:t>
      </w:r>
      <w:r w:rsidRPr="00DD4C88">
        <w:rPr>
          <w:rFonts w:cs="Arial"/>
          <w:b/>
        </w:rPr>
        <w:t>TEP 2: CONDUCT ASSESSMENT</w:t>
      </w:r>
    </w:p>
    <w:p w14:paraId="46A6AF33" w14:textId="77777777" w:rsidR="00C44721" w:rsidRPr="00DD4C88" w:rsidRDefault="00C44721" w:rsidP="00C44721">
      <w:pPr>
        <w:rPr>
          <w:rFonts w:cs="Arial"/>
          <w:b/>
        </w:rPr>
      </w:pPr>
    </w:p>
    <w:p w14:paraId="6FB5D593" w14:textId="77777777" w:rsidR="00C44721" w:rsidRPr="00DD4C88" w:rsidRDefault="00C44721" w:rsidP="00C44721">
      <w:pPr>
        <w:spacing w:after="120"/>
        <w:rPr>
          <w:rFonts w:cs="Arial"/>
          <w:b/>
        </w:rPr>
      </w:pPr>
      <w:r w:rsidRPr="00DD4C88">
        <w:rPr>
          <w:rFonts w:cs="Arial"/>
          <w:b/>
        </w:rPr>
        <w:t>Security Measures</w:t>
      </w:r>
    </w:p>
    <w:tbl>
      <w:tblPr>
        <w:tblStyle w:val="TableGrid1"/>
        <w:tblW w:w="10890" w:type="dxa"/>
        <w:tblInd w:w="108" w:type="dxa"/>
        <w:tblLayout w:type="fixed"/>
        <w:tblLook w:val="04A0" w:firstRow="1" w:lastRow="0" w:firstColumn="1" w:lastColumn="0" w:noHBand="0" w:noVBand="1"/>
      </w:tblPr>
      <w:tblGrid>
        <w:gridCol w:w="720"/>
        <w:gridCol w:w="810"/>
        <w:gridCol w:w="3780"/>
        <w:gridCol w:w="5580"/>
      </w:tblGrid>
      <w:tr w:rsidR="00C44721" w:rsidRPr="00DD4C88" w14:paraId="02CB9A5F" w14:textId="77777777" w:rsidTr="006C7549">
        <w:trPr>
          <w:tblHeader/>
        </w:trPr>
        <w:tc>
          <w:tcPr>
            <w:tcW w:w="720" w:type="dxa"/>
            <w:tcBorders>
              <w:right w:val="nil"/>
            </w:tcBorders>
            <w:shd w:val="clear" w:color="auto" w:fill="2E74B5" w:themeFill="accent5" w:themeFillShade="BF"/>
            <w:vAlign w:val="center"/>
          </w:tcPr>
          <w:p w14:paraId="2DCF54AD" w14:textId="77777777" w:rsidR="00C44721" w:rsidRPr="00DD4C88" w:rsidRDefault="00C44721" w:rsidP="006C7549">
            <w:pPr>
              <w:jc w:val="center"/>
              <w:rPr>
                <w:rFonts w:cs="Arial"/>
                <w:b/>
                <w:color w:val="FFFFFF" w:themeColor="background1"/>
              </w:rPr>
            </w:pPr>
            <w:r w:rsidRPr="00DD4C88">
              <w:rPr>
                <w:rFonts w:cs="Arial"/>
                <w:b/>
                <w:color w:val="FFFFFF" w:themeColor="background1"/>
              </w:rPr>
              <w:t>Yes</w:t>
            </w:r>
          </w:p>
        </w:tc>
        <w:tc>
          <w:tcPr>
            <w:tcW w:w="810" w:type="dxa"/>
            <w:tcBorders>
              <w:left w:val="nil"/>
              <w:right w:val="nil"/>
            </w:tcBorders>
            <w:shd w:val="clear" w:color="auto" w:fill="2E74B5" w:themeFill="accent5" w:themeFillShade="BF"/>
            <w:vAlign w:val="center"/>
          </w:tcPr>
          <w:p w14:paraId="05F03676" w14:textId="77777777" w:rsidR="00C44721" w:rsidRPr="00DD4C88" w:rsidRDefault="00C44721" w:rsidP="006C7549">
            <w:pPr>
              <w:jc w:val="center"/>
              <w:rPr>
                <w:rFonts w:cs="Arial"/>
                <w:b/>
                <w:color w:val="FFFFFF" w:themeColor="background1"/>
              </w:rPr>
            </w:pPr>
            <w:r w:rsidRPr="00DD4C88">
              <w:rPr>
                <w:rFonts w:cs="Arial"/>
                <w:b/>
                <w:color w:val="FFFFFF" w:themeColor="background1"/>
              </w:rPr>
              <w:t>No</w:t>
            </w:r>
          </w:p>
        </w:tc>
        <w:tc>
          <w:tcPr>
            <w:tcW w:w="3780" w:type="dxa"/>
            <w:tcBorders>
              <w:left w:val="nil"/>
              <w:right w:val="nil"/>
            </w:tcBorders>
            <w:shd w:val="clear" w:color="auto" w:fill="2E74B5" w:themeFill="accent5" w:themeFillShade="BF"/>
            <w:vAlign w:val="center"/>
          </w:tcPr>
          <w:p w14:paraId="6B65F686" w14:textId="77777777" w:rsidR="00C44721" w:rsidRPr="00DD4C88" w:rsidRDefault="00C44721" w:rsidP="006C7549">
            <w:pPr>
              <w:jc w:val="center"/>
              <w:rPr>
                <w:rFonts w:cs="Arial"/>
                <w:b/>
                <w:color w:val="FFFFFF" w:themeColor="background1"/>
              </w:rPr>
            </w:pPr>
          </w:p>
        </w:tc>
        <w:tc>
          <w:tcPr>
            <w:tcW w:w="5580" w:type="dxa"/>
            <w:tcBorders>
              <w:left w:val="nil"/>
            </w:tcBorders>
            <w:shd w:val="clear" w:color="auto" w:fill="2E74B5" w:themeFill="accent5" w:themeFillShade="BF"/>
            <w:vAlign w:val="center"/>
          </w:tcPr>
          <w:p w14:paraId="41AF7295" w14:textId="0B0385D6" w:rsidR="00C44721" w:rsidRPr="00DD4C88" w:rsidRDefault="00375DE1" w:rsidP="006C7549">
            <w:pPr>
              <w:ind w:right="-720"/>
              <w:rPr>
                <w:rFonts w:cs="Arial"/>
                <w:b/>
                <w:color w:val="FFFFFF" w:themeColor="background1"/>
              </w:rPr>
            </w:pPr>
            <w:r>
              <w:rPr>
                <w:rFonts w:cs="Arial"/>
                <w:b/>
                <w:color w:val="FFFFFF" w:themeColor="background1"/>
              </w:rPr>
              <w:t>Potential Recommendations</w:t>
            </w:r>
          </w:p>
        </w:tc>
      </w:tr>
      <w:tr w:rsidR="00C44721" w:rsidRPr="00DD4C88" w14:paraId="053B1F0B" w14:textId="77777777" w:rsidTr="006C7549">
        <w:trPr>
          <w:trHeight w:val="576"/>
        </w:trPr>
        <w:tc>
          <w:tcPr>
            <w:tcW w:w="720" w:type="dxa"/>
            <w:vAlign w:val="center"/>
          </w:tcPr>
          <w:p w14:paraId="57EDD2A0" w14:textId="77777777" w:rsidR="00C44721" w:rsidRPr="00343F90" w:rsidRDefault="00C44721" w:rsidP="006C7549">
            <w:pPr>
              <w:ind w:left="-306" w:firstLine="306"/>
              <w:jc w:val="center"/>
              <w:rPr>
                <w:rFonts w:cs="Arial"/>
                <w:sz w:val="18"/>
                <w:szCs w:val="18"/>
              </w:rPr>
            </w:pPr>
          </w:p>
        </w:tc>
        <w:tc>
          <w:tcPr>
            <w:tcW w:w="810" w:type="dxa"/>
            <w:vAlign w:val="center"/>
          </w:tcPr>
          <w:p w14:paraId="59B63318" w14:textId="77777777" w:rsidR="00C44721" w:rsidRPr="00343F90" w:rsidRDefault="00C44721" w:rsidP="006C7549">
            <w:pPr>
              <w:ind w:left="-306" w:firstLine="306"/>
              <w:jc w:val="center"/>
              <w:rPr>
                <w:rFonts w:cs="Arial"/>
                <w:sz w:val="18"/>
                <w:szCs w:val="18"/>
              </w:rPr>
            </w:pPr>
          </w:p>
        </w:tc>
        <w:tc>
          <w:tcPr>
            <w:tcW w:w="3780" w:type="dxa"/>
          </w:tcPr>
          <w:p w14:paraId="3DD310F0" w14:textId="77777777" w:rsidR="00C44721" w:rsidRPr="00343F90" w:rsidRDefault="00C44721" w:rsidP="006C7549">
            <w:pPr>
              <w:rPr>
                <w:rFonts w:cs="Arial"/>
                <w:sz w:val="18"/>
                <w:szCs w:val="18"/>
              </w:rPr>
            </w:pPr>
            <w:r w:rsidRPr="00343F90">
              <w:rPr>
                <w:rFonts w:cs="Arial"/>
                <w:sz w:val="18"/>
                <w:szCs w:val="18"/>
              </w:rPr>
              <w:t xml:space="preserve">Is there a response plan for </w:t>
            </w:r>
            <w:r>
              <w:rPr>
                <w:rFonts w:cs="Arial"/>
                <w:sz w:val="18"/>
                <w:szCs w:val="18"/>
              </w:rPr>
              <w:t xml:space="preserve">workplace violence </w:t>
            </w:r>
            <w:r w:rsidRPr="00343F90">
              <w:rPr>
                <w:rFonts w:cs="Arial"/>
                <w:sz w:val="18"/>
                <w:szCs w:val="18"/>
              </w:rPr>
              <w:t>emergencies?</w:t>
            </w:r>
          </w:p>
        </w:tc>
        <w:tc>
          <w:tcPr>
            <w:tcW w:w="5580" w:type="dxa"/>
          </w:tcPr>
          <w:p w14:paraId="653D8C45" w14:textId="45A49B33" w:rsidR="00C44721" w:rsidRPr="00343F90" w:rsidRDefault="00C44721" w:rsidP="006C7549">
            <w:pPr>
              <w:ind w:left="-306" w:firstLine="306"/>
              <w:rPr>
                <w:rFonts w:cs="Arial"/>
                <w:sz w:val="18"/>
                <w:szCs w:val="18"/>
              </w:rPr>
            </w:pPr>
          </w:p>
        </w:tc>
      </w:tr>
      <w:tr w:rsidR="00C44721" w:rsidRPr="00DD4C88" w14:paraId="30E246E3" w14:textId="77777777" w:rsidTr="006C7549">
        <w:trPr>
          <w:trHeight w:val="576"/>
        </w:trPr>
        <w:tc>
          <w:tcPr>
            <w:tcW w:w="720" w:type="dxa"/>
            <w:vAlign w:val="center"/>
          </w:tcPr>
          <w:p w14:paraId="482292A8" w14:textId="77777777" w:rsidR="00C44721" w:rsidRPr="00343F90" w:rsidRDefault="00C44721" w:rsidP="006C7549">
            <w:pPr>
              <w:ind w:left="-306" w:firstLine="306"/>
              <w:jc w:val="center"/>
              <w:rPr>
                <w:rFonts w:cs="Arial"/>
                <w:sz w:val="18"/>
                <w:szCs w:val="18"/>
              </w:rPr>
            </w:pPr>
          </w:p>
        </w:tc>
        <w:tc>
          <w:tcPr>
            <w:tcW w:w="810" w:type="dxa"/>
            <w:vAlign w:val="center"/>
          </w:tcPr>
          <w:p w14:paraId="71611091" w14:textId="77777777" w:rsidR="00C44721" w:rsidRPr="00343F90" w:rsidRDefault="00C44721" w:rsidP="006C7549">
            <w:pPr>
              <w:ind w:left="-306" w:firstLine="306"/>
              <w:jc w:val="center"/>
              <w:rPr>
                <w:rFonts w:cs="Arial"/>
                <w:sz w:val="18"/>
                <w:szCs w:val="18"/>
              </w:rPr>
            </w:pPr>
          </w:p>
        </w:tc>
        <w:tc>
          <w:tcPr>
            <w:tcW w:w="3780" w:type="dxa"/>
          </w:tcPr>
          <w:p w14:paraId="33C58D34" w14:textId="2FD146EE" w:rsidR="00C44721" w:rsidRPr="00343F90" w:rsidRDefault="009B4576" w:rsidP="006C7549">
            <w:pPr>
              <w:rPr>
                <w:rFonts w:cs="Arial"/>
                <w:sz w:val="18"/>
                <w:szCs w:val="18"/>
              </w:rPr>
            </w:pPr>
            <w:r>
              <w:rPr>
                <w:rFonts w:cs="Arial"/>
                <w:sz w:val="18"/>
                <w:szCs w:val="18"/>
              </w:rPr>
              <w:t>Can staff avoid in person visits</w:t>
            </w:r>
            <w:r w:rsidR="002E4F98">
              <w:rPr>
                <w:rFonts w:cs="Arial"/>
                <w:sz w:val="18"/>
                <w:szCs w:val="18"/>
              </w:rPr>
              <w:t xml:space="preserve"> with potentially hostile persons</w:t>
            </w:r>
            <w:r>
              <w:rPr>
                <w:rFonts w:cs="Arial"/>
                <w:sz w:val="18"/>
                <w:szCs w:val="18"/>
              </w:rPr>
              <w:t xml:space="preserve"> by scheduling phone or virtual meetings</w:t>
            </w:r>
            <w:r w:rsidR="0081488E">
              <w:rPr>
                <w:rFonts w:cs="Arial"/>
                <w:sz w:val="18"/>
                <w:szCs w:val="18"/>
              </w:rPr>
              <w:t>?</w:t>
            </w:r>
          </w:p>
        </w:tc>
        <w:tc>
          <w:tcPr>
            <w:tcW w:w="5580" w:type="dxa"/>
          </w:tcPr>
          <w:p w14:paraId="3CC6C78D" w14:textId="77777777" w:rsidR="00C44721" w:rsidRPr="00343F90" w:rsidRDefault="00C44721" w:rsidP="006C7549">
            <w:pPr>
              <w:ind w:left="-306" w:firstLine="306"/>
              <w:rPr>
                <w:rFonts w:cs="Arial"/>
                <w:sz w:val="18"/>
                <w:szCs w:val="18"/>
              </w:rPr>
            </w:pPr>
          </w:p>
        </w:tc>
      </w:tr>
      <w:tr w:rsidR="00E540CA" w:rsidRPr="00DD4C88" w14:paraId="635F7F21" w14:textId="77777777" w:rsidTr="006C7549">
        <w:trPr>
          <w:trHeight w:val="576"/>
        </w:trPr>
        <w:tc>
          <w:tcPr>
            <w:tcW w:w="720" w:type="dxa"/>
            <w:vAlign w:val="center"/>
          </w:tcPr>
          <w:p w14:paraId="101E1F79" w14:textId="77777777" w:rsidR="00E540CA" w:rsidRPr="00343F90" w:rsidRDefault="00E540CA" w:rsidP="006C7549">
            <w:pPr>
              <w:ind w:left="-306" w:firstLine="306"/>
              <w:jc w:val="center"/>
              <w:rPr>
                <w:rFonts w:cs="Arial"/>
                <w:sz w:val="18"/>
                <w:szCs w:val="18"/>
              </w:rPr>
            </w:pPr>
          </w:p>
        </w:tc>
        <w:tc>
          <w:tcPr>
            <w:tcW w:w="810" w:type="dxa"/>
            <w:vAlign w:val="center"/>
          </w:tcPr>
          <w:p w14:paraId="6EAA30A2" w14:textId="77777777" w:rsidR="00E540CA" w:rsidRPr="00343F90" w:rsidRDefault="00E540CA" w:rsidP="006C7549">
            <w:pPr>
              <w:ind w:left="-306" w:firstLine="306"/>
              <w:jc w:val="center"/>
              <w:rPr>
                <w:rFonts w:cs="Arial"/>
                <w:sz w:val="18"/>
                <w:szCs w:val="18"/>
              </w:rPr>
            </w:pPr>
          </w:p>
        </w:tc>
        <w:tc>
          <w:tcPr>
            <w:tcW w:w="3780" w:type="dxa"/>
          </w:tcPr>
          <w:p w14:paraId="1218A23A" w14:textId="772B07F6" w:rsidR="00E540CA" w:rsidRPr="00343F90" w:rsidRDefault="00522971" w:rsidP="006C7549">
            <w:pPr>
              <w:rPr>
                <w:rFonts w:cs="Arial"/>
                <w:sz w:val="18"/>
                <w:szCs w:val="18"/>
              </w:rPr>
            </w:pPr>
            <w:r>
              <w:rPr>
                <w:rFonts w:cs="Arial"/>
                <w:sz w:val="18"/>
                <w:szCs w:val="18"/>
              </w:rPr>
              <w:t xml:space="preserve">Does </w:t>
            </w:r>
            <w:r w:rsidR="00360F20">
              <w:rPr>
                <w:rFonts w:cs="Arial"/>
                <w:sz w:val="18"/>
                <w:szCs w:val="18"/>
              </w:rPr>
              <w:t xml:space="preserve">law enforcement </w:t>
            </w:r>
            <w:r>
              <w:rPr>
                <w:rFonts w:cs="Arial"/>
                <w:sz w:val="18"/>
                <w:szCs w:val="18"/>
              </w:rPr>
              <w:t>accompany staff on calls</w:t>
            </w:r>
            <w:r w:rsidR="00EA0408">
              <w:rPr>
                <w:rFonts w:cs="Arial"/>
                <w:sz w:val="18"/>
                <w:szCs w:val="18"/>
              </w:rPr>
              <w:t>?</w:t>
            </w:r>
          </w:p>
        </w:tc>
        <w:tc>
          <w:tcPr>
            <w:tcW w:w="5580" w:type="dxa"/>
          </w:tcPr>
          <w:p w14:paraId="561449C9" w14:textId="77777777" w:rsidR="00E540CA" w:rsidRPr="00343F90" w:rsidRDefault="00E540CA" w:rsidP="006C7549">
            <w:pPr>
              <w:ind w:left="-306" w:firstLine="306"/>
              <w:rPr>
                <w:rFonts w:cs="Arial"/>
                <w:sz w:val="18"/>
                <w:szCs w:val="18"/>
              </w:rPr>
            </w:pPr>
          </w:p>
        </w:tc>
      </w:tr>
      <w:tr w:rsidR="00DF1158" w:rsidRPr="00DD4C88" w14:paraId="331C2D43" w14:textId="77777777" w:rsidTr="006C7549">
        <w:trPr>
          <w:trHeight w:val="576"/>
        </w:trPr>
        <w:tc>
          <w:tcPr>
            <w:tcW w:w="720" w:type="dxa"/>
            <w:vAlign w:val="center"/>
          </w:tcPr>
          <w:p w14:paraId="20615A74" w14:textId="77777777" w:rsidR="00DF1158" w:rsidRPr="00343F90" w:rsidRDefault="00DF1158" w:rsidP="006C7549">
            <w:pPr>
              <w:ind w:left="-306" w:firstLine="306"/>
              <w:jc w:val="center"/>
              <w:rPr>
                <w:rFonts w:cs="Arial"/>
                <w:sz w:val="18"/>
                <w:szCs w:val="18"/>
              </w:rPr>
            </w:pPr>
          </w:p>
        </w:tc>
        <w:tc>
          <w:tcPr>
            <w:tcW w:w="810" w:type="dxa"/>
            <w:vAlign w:val="center"/>
          </w:tcPr>
          <w:p w14:paraId="51D7D1CE" w14:textId="77777777" w:rsidR="00DF1158" w:rsidRPr="00343F90" w:rsidRDefault="00DF1158" w:rsidP="006C7549">
            <w:pPr>
              <w:ind w:left="-306" w:firstLine="306"/>
              <w:jc w:val="center"/>
              <w:rPr>
                <w:rFonts w:cs="Arial"/>
                <w:sz w:val="18"/>
                <w:szCs w:val="18"/>
              </w:rPr>
            </w:pPr>
          </w:p>
        </w:tc>
        <w:tc>
          <w:tcPr>
            <w:tcW w:w="3780" w:type="dxa"/>
          </w:tcPr>
          <w:p w14:paraId="5F98B87B" w14:textId="741A417B" w:rsidR="00DF1158" w:rsidRPr="00343F90" w:rsidRDefault="00346905" w:rsidP="006C7549">
            <w:pPr>
              <w:rPr>
                <w:rFonts w:cs="Arial"/>
                <w:sz w:val="18"/>
                <w:szCs w:val="18"/>
              </w:rPr>
            </w:pPr>
            <w:r>
              <w:rPr>
                <w:rFonts w:cs="Arial"/>
                <w:sz w:val="18"/>
                <w:szCs w:val="18"/>
              </w:rPr>
              <w:t>Are staff provided with pepper spray?  If yes, have they been trained, and is there a written pe</w:t>
            </w:r>
            <w:r w:rsidR="00B72962">
              <w:rPr>
                <w:rFonts w:cs="Arial"/>
                <w:sz w:val="18"/>
                <w:szCs w:val="18"/>
              </w:rPr>
              <w:t>pper spray policy?</w:t>
            </w:r>
          </w:p>
        </w:tc>
        <w:tc>
          <w:tcPr>
            <w:tcW w:w="5580" w:type="dxa"/>
          </w:tcPr>
          <w:p w14:paraId="00EA2F10" w14:textId="77777777" w:rsidR="00DF1158" w:rsidRPr="00343F90" w:rsidRDefault="00DF1158" w:rsidP="006C7549">
            <w:pPr>
              <w:ind w:left="-306" w:firstLine="306"/>
              <w:rPr>
                <w:rFonts w:cs="Arial"/>
                <w:sz w:val="18"/>
                <w:szCs w:val="18"/>
              </w:rPr>
            </w:pPr>
          </w:p>
        </w:tc>
      </w:tr>
      <w:tr w:rsidR="00B72962" w:rsidRPr="00DD4C88" w14:paraId="4807A9B1" w14:textId="77777777" w:rsidTr="006C7549">
        <w:trPr>
          <w:trHeight w:val="576"/>
        </w:trPr>
        <w:tc>
          <w:tcPr>
            <w:tcW w:w="720" w:type="dxa"/>
            <w:vAlign w:val="center"/>
          </w:tcPr>
          <w:p w14:paraId="0150295C" w14:textId="77777777" w:rsidR="00B72962" w:rsidRPr="00343F90" w:rsidRDefault="00B72962" w:rsidP="006C7549">
            <w:pPr>
              <w:ind w:left="-306" w:firstLine="306"/>
              <w:jc w:val="center"/>
              <w:rPr>
                <w:rFonts w:cs="Arial"/>
                <w:sz w:val="18"/>
                <w:szCs w:val="18"/>
              </w:rPr>
            </w:pPr>
          </w:p>
        </w:tc>
        <w:tc>
          <w:tcPr>
            <w:tcW w:w="810" w:type="dxa"/>
            <w:vAlign w:val="center"/>
          </w:tcPr>
          <w:p w14:paraId="7B4F650B" w14:textId="77777777" w:rsidR="00B72962" w:rsidRPr="00343F90" w:rsidRDefault="00B72962" w:rsidP="006C7549">
            <w:pPr>
              <w:ind w:left="-306" w:firstLine="306"/>
              <w:jc w:val="center"/>
              <w:rPr>
                <w:rFonts w:cs="Arial"/>
                <w:sz w:val="18"/>
                <w:szCs w:val="18"/>
              </w:rPr>
            </w:pPr>
          </w:p>
        </w:tc>
        <w:tc>
          <w:tcPr>
            <w:tcW w:w="3780" w:type="dxa"/>
          </w:tcPr>
          <w:p w14:paraId="2FE440CC" w14:textId="5A84CEFF" w:rsidR="00B72962" w:rsidRPr="00343F90" w:rsidRDefault="00B72962" w:rsidP="006C7549">
            <w:pPr>
              <w:rPr>
                <w:rFonts w:cs="Arial"/>
                <w:sz w:val="18"/>
                <w:szCs w:val="18"/>
              </w:rPr>
            </w:pPr>
            <w:r>
              <w:rPr>
                <w:rFonts w:cs="Arial"/>
                <w:sz w:val="18"/>
                <w:szCs w:val="18"/>
              </w:rPr>
              <w:t xml:space="preserve">Is </w:t>
            </w:r>
            <w:r w:rsidR="00234C1C">
              <w:rPr>
                <w:rFonts w:cs="Arial"/>
                <w:sz w:val="18"/>
                <w:szCs w:val="18"/>
              </w:rPr>
              <w:t>the use of pepper spray voluntary o</w:t>
            </w:r>
            <w:r w:rsidR="00360F20">
              <w:rPr>
                <w:rFonts w:cs="Arial"/>
                <w:sz w:val="18"/>
                <w:szCs w:val="18"/>
              </w:rPr>
              <w:t>r</w:t>
            </w:r>
            <w:r w:rsidR="00234C1C">
              <w:rPr>
                <w:rFonts w:cs="Arial"/>
                <w:sz w:val="18"/>
                <w:szCs w:val="18"/>
              </w:rPr>
              <w:t xml:space="preserve"> mandatory?</w:t>
            </w:r>
          </w:p>
        </w:tc>
        <w:tc>
          <w:tcPr>
            <w:tcW w:w="5580" w:type="dxa"/>
          </w:tcPr>
          <w:p w14:paraId="6296A368" w14:textId="77777777" w:rsidR="00B72962" w:rsidRPr="00343F90" w:rsidRDefault="00B72962" w:rsidP="006C7549">
            <w:pPr>
              <w:ind w:left="-306" w:firstLine="306"/>
              <w:rPr>
                <w:rFonts w:cs="Arial"/>
                <w:sz w:val="18"/>
                <w:szCs w:val="18"/>
              </w:rPr>
            </w:pPr>
          </w:p>
        </w:tc>
      </w:tr>
      <w:tr w:rsidR="006F1DC0" w:rsidRPr="00DD4C88" w14:paraId="1DC60A95" w14:textId="77777777" w:rsidTr="006C7549">
        <w:trPr>
          <w:trHeight w:val="576"/>
        </w:trPr>
        <w:tc>
          <w:tcPr>
            <w:tcW w:w="720" w:type="dxa"/>
            <w:vAlign w:val="center"/>
          </w:tcPr>
          <w:p w14:paraId="70E2730F" w14:textId="77777777" w:rsidR="006F1DC0" w:rsidRPr="00343F90" w:rsidRDefault="006F1DC0" w:rsidP="006C7549">
            <w:pPr>
              <w:ind w:left="-306" w:firstLine="306"/>
              <w:jc w:val="center"/>
              <w:rPr>
                <w:rFonts w:cs="Arial"/>
                <w:sz w:val="18"/>
                <w:szCs w:val="18"/>
              </w:rPr>
            </w:pPr>
          </w:p>
        </w:tc>
        <w:tc>
          <w:tcPr>
            <w:tcW w:w="810" w:type="dxa"/>
            <w:vAlign w:val="center"/>
          </w:tcPr>
          <w:p w14:paraId="3A64E9CE" w14:textId="77777777" w:rsidR="006F1DC0" w:rsidRPr="00343F90" w:rsidRDefault="006F1DC0" w:rsidP="006C7549">
            <w:pPr>
              <w:ind w:left="-306" w:firstLine="306"/>
              <w:jc w:val="center"/>
              <w:rPr>
                <w:rFonts w:cs="Arial"/>
                <w:sz w:val="18"/>
                <w:szCs w:val="18"/>
              </w:rPr>
            </w:pPr>
          </w:p>
        </w:tc>
        <w:tc>
          <w:tcPr>
            <w:tcW w:w="3780" w:type="dxa"/>
          </w:tcPr>
          <w:p w14:paraId="4C6A5848" w14:textId="6874E827" w:rsidR="006F1DC0" w:rsidRPr="00343F90" w:rsidRDefault="006F1DC0" w:rsidP="006C7549">
            <w:pPr>
              <w:rPr>
                <w:rFonts w:cs="Arial"/>
                <w:sz w:val="18"/>
                <w:szCs w:val="18"/>
              </w:rPr>
            </w:pPr>
            <w:r>
              <w:rPr>
                <w:rFonts w:cs="Arial"/>
                <w:sz w:val="18"/>
                <w:szCs w:val="18"/>
              </w:rPr>
              <w:t xml:space="preserve">Are staff provided with ballistic vests? </w:t>
            </w:r>
            <w:r w:rsidR="00A47D4C">
              <w:rPr>
                <w:rFonts w:cs="Arial"/>
                <w:sz w:val="18"/>
                <w:szCs w:val="18"/>
              </w:rPr>
              <w:t>If yes, is there a ballistic vest policy?</w:t>
            </w:r>
          </w:p>
        </w:tc>
        <w:tc>
          <w:tcPr>
            <w:tcW w:w="5580" w:type="dxa"/>
          </w:tcPr>
          <w:p w14:paraId="26C990D5" w14:textId="77777777" w:rsidR="006F1DC0" w:rsidRPr="00343F90" w:rsidRDefault="006F1DC0" w:rsidP="006C7549">
            <w:pPr>
              <w:ind w:left="-306" w:firstLine="306"/>
              <w:rPr>
                <w:rFonts w:cs="Arial"/>
                <w:sz w:val="18"/>
                <w:szCs w:val="18"/>
              </w:rPr>
            </w:pPr>
          </w:p>
        </w:tc>
      </w:tr>
      <w:tr w:rsidR="00A47D4C" w:rsidRPr="00DD4C88" w14:paraId="7974BAE7" w14:textId="77777777" w:rsidTr="006C7549">
        <w:trPr>
          <w:trHeight w:val="576"/>
        </w:trPr>
        <w:tc>
          <w:tcPr>
            <w:tcW w:w="720" w:type="dxa"/>
            <w:vAlign w:val="center"/>
          </w:tcPr>
          <w:p w14:paraId="102AF503" w14:textId="77777777" w:rsidR="00A47D4C" w:rsidRPr="00343F90" w:rsidRDefault="00A47D4C" w:rsidP="006C7549">
            <w:pPr>
              <w:ind w:left="-306" w:firstLine="306"/>
              <w:jc w:val="center"/>
              <w:rPr>
                <w:rFonts w:cs="Arial"/>
                <w:sz w:val="18"/>
                <w:szCs w:val="18"/>
              </w:rPr>
            </w:pPr>
          </w:p>
        </w:tc>
        <w:tc>
          <w:tcPr>
            <w:tcW w:w="810" w:type="dxa"/>
            <w:vAlign w:val="center"/>
          </w:tcPr>
          <w:p w14:paraId="5B0639D9" w14:textId="77777777" w:rsidR="00A47D4C" w:rsidRPr="00343F90" w:rsidRDefault="00A47D4C" w:rsidP="006C7549">
            <w:pPr>
              <w:ind w:left="-306" w:firstLine="306"/>
              <w:jc w:val="center"/>
              <w:rPr>
                <w:rFonts w:cs="Arial"/>
                <w:sz w:val="18"/>
                <w:szCs w:val="18"/>
              </w:rPr>
            </w:pPr>
          </w:p>
        </w:tc>
        <w:tc>
          <w:tcPr>
            <w:tcW w:w="3780" w:type="dxa"/>
          </w:tcPr>
          <w:p w14:paraId="18E617CB" w14:textId="45B1F75A" w:rsidR="00A47D4C" w:rsidRPr="00343F90" w:rsidRDefault="0025495B" w:rsidP="006C7549">
            <w:pPr>
              <w:rPr>
                <w:rFonts w:cs="Arial"/>
                <w:sz w:val="18"/>
                <w:szCs w:val="18"/>
              </w:rPr>
            </w:pPr>
            <w:r>
              <w:rPr>
                <w:rFonts w:cs="Arial"/>
                <w:sz w:val="18"/>
                <w:szCs w:val="18"/>
              </w:rPr>
              <w:t>Is the use of ballistic vests voluntary or mandatory?</w:t>
            </w:r>
          </w:p>
        </w:tc>
        <w:tc>
          <w:tcPr>
            <w:tcW w:w="5580" w:type="dxa"/>
          </w:tcPr>
          <w:p w14:paraId="4E2B980B" w14:textId="77777777" w:rsidR="00A47D4C" w:rsidRPr="00343F90" w:rsidRDefault="00A47D4C" w:rsidP="006C7549">
            <w:pPr>
              <w:ind w:left="-306" w:firstLine="306"/>
              <w:rPr>
                <w:rFonts w:cs="Arial"/>
                <w:sz w:val="18"/>
                <w:szCs w:val="18"/>
              </w:rPr>
            </w:pPr>
          </w:p>
        </w:tc>
      </w:tr>
      <w:tr w:rsidR="002A0408" w:rsidRPr="00DD4C88" w14:paraId="7C69F394" w14:textId="77777777" w:rsidTr="006C7549">
        <w:trPr>
          <w:trHeight w:val="576"/>
        </w:trPr>
        <w:tc>
          <w:tcPr>
            <w:tcW w:w="720" w:type="dxa"/>
            <w:vAlign w:val="center"/>
          </w:tcPr>
          <w:p w14:paraId="127FD465" w14:textId="77777777" w:rsidR="002A0408" w:rsidRPr="00343F90" w:rsidRDefault="002A0408" w:rsidP="006C7549">
            <w:pPr>
              <w:ind w:left="-306" w:firstLine="306"/>
              <w:jc w:val="center"/>
              <w:rPr>
                <w:rFonts w:cs="Arial"/>
                <w:sz w:val="18"/>
                <w:szCs w:val="18"/>
              </w:rPr>
            </w:pPr>
          </w:p>
        </w:tc>
        <w:tc>
          <w:tcPr>
            <w:tcW w:w="810" w:type="dxa"/>
            <w:vAlign w:val="center"/>
          </w:tcPr>
          <w:p w14:paraId="4D03D333" w14:textId="77777777" w:rsidR="002A0408" w:rsidRPr="00343F90" w:rsidRDefault="002A0408" w:rsidP="006C7549">
            <w:pPr>
              <w:ind w:left="-306" w:firstLine="306"/>
              <w:jc w:val="center"/>
              <w:rPr>
                <w:rFonts w:cs="Arial"/>
                <w:sz w:val="18"/>
                <w:szCs w:val="18"/>
              </w:rPr>
            </w:pPr>
          </w:p>
        </w:tc>
        <w:tc>
          <w:tcPr>
            <w:tcW w:w="3780" w:type="dxa"/>
          </w:tcPr>
          <w:p w14:paraId="26CA2152" w14:textId="70F82620" w:rsidR="002A0408" w:rsidRPr="00343F90" w:rsidRDefault="002A0408" w:rsidP="006C7549">
            <w:pPr>
              <w:rPr>
                <w:rFonts w:cs="Arial"/>
                <w:sz w:val="18"/>
                <w:szCs w:val="18"/>
              </w:rPr>
            </w:pPr>
            <w:r>
              <w:rPr>
                <w:rFonts w:cs="Arial"/>
                <w:sz w:val="18"/>
                <w:szCs w:val="18"/>
              </w:rPr>
              <w:t xml:space="preserve">Are staff provided with a </w:t>
            </w:r>
            <w:r w:rsidR="00360F20">
              <w:rPr>
                <w:rFonts w:cs="Arial"/>
                <w:sz w:val="18"/>
                <w:szCs w:val="18"/>
              </w:rPr>
              <w:t xml:space="preserve">police </w:t>
            </w:r>
            <w:r>
              <w:rPr>
                <w:rFonts w:cs="Arial"/>
                <w:sz w:val="18"/>
                <w:szCs w:val="18"/>
              </w:rPr>
              <w:t>radio (</w:t>
            </w:r>
            <w:r w:rsidR="000A2F6D">
              <w:rPr>
                <w:rFonts w:cs="Arial"/>
                <w:sz w:val="18"/>
                <w:szCs w:val="18"/>
              </w:rPr>
              <w:t>Pac</w:t>
            </w:r>
            <w:r>
              <w:rPr>
                <w:rFonts w:cs="Arial"/>
                <w:sz w:val="18"/>
                <w:szCs w:val="18"/>
              </w:rPr>
              <w:t xml:space="preserve">  set) or other communication device</w:t>
            </w:r>
            <w:r w:rsidR="00DD1313">
              <w:rPr>
                <w:rFonts w:cs="Arial"/>
                <w:sz w:val="18"/>
                <w:szCs w:val="18"/>
              </w:rPr>
              <w:t>?  If yes, describe what type of communicat</w:t>
            </w:r>
            <w:r w:rsidR="00990346">
              <w:rPr>
                <w:rFonts w:cs="Arial"/>
                <w:sz w:val="18"/>
                <w:szCs w:val="18"/>
              </w:rPr>
              <w:t>ion device is provided and the communication procedures.</w:t>
            </w:r>
          </w:p>
        </w:tc>
        <w:tc>
          <w:tcPr>
            <w:tcW w:w="5580" w:type="dxa"/>
          </w:tcPr>
          <w:p w14:paraId="336D1FCE" w14:textId="77777777" w:rsidR="002A0408" w:rsidRPr="00343F90" w:rsidRDefault="002A0408" w:rsidP="006C7549">
            <w:pPr>
              <w:ind w:left="-306" w:firstLine="306"/>
              <w:rPr>
                <w:rFonts w:cs="Arial"/>
                <w:sz w:val="18"/>
                <w:szCs w:val="18"/>
              </w:rPr>
            </w:pPr>
          </w:p>
        </w:tc>
      </w:tr>
      <w:tr w:rsidR="00A847FE" w:rsidRPr="00DD4C88" w14:paraId="3E7F15CA" w14:textId="77777777" w:rsidTr="006C7549">
        <w:trPr>
          <w:trHeight w:val="576"/>
        </w:trPr>
        <w:tc>
          <w:tcPr>
            <w:tcW w:w="720" w:type="dxa"/>
            <w:vAlign w:val="center"/>
          </w:tcPr>
          <w:p w14:paraId="54000BDD" w14:textId="77777777" w:rsidR="00A847FE" w:rsidRPr="00343F90" w:rsidRDefault="00A847FE" w:rsidP="006C7549">
            <w:pPr>
              <w:ind w:left="-306" w:firstLine="306"/>
              <w:jc w:val="center"/>
              <w:rPr>
                <w:rFonts w:cs="Arial"/>
                <w:sz w:val="18"/>
                <w:szCs w:val="18"/>
              </w:rPr>
            </w:pPr>
          </w:p>
        </w:tc>
        <w:tc>
          <w:tcPr>
            <w:tcW w:w="810" w:type="dxa"/>
            <w:vAlign w:val="center"/>
          </w:tcPr>
          <w:p w14:paraId="20D41134" w14:textId="77777777" w:rsidR="00A847FE" w:rsidRPr="00343F90" w:rsidRDefault="00A847FE" w:rsidP="006C7549">
            <w:pPr>
              <w:ind w:left="-306" w:firstLine="306"/>
              <w:jc w:val="center"/>
              <w:rPr>
                <w:rFonts w:cs="Arial"/>
                <w:sz w:val="18"/>
                <w:szCs w:val="18"/>
              </w:rPr>
            </w:pPr>
          </w:p>
        </w:tc>
        <w:tc>
          <w:tcPr>
            <w:tcW w:w="3780" w:type="dxa"/>
          </w:tcPr>
          <w:p w14:paraId="02A4AB4C" w14:textId="503D00CA" w:rsidR="00A847FE" w:rsidRPr="00343F90" w:rsidRDefault="00A847FE" w:rsidP="006C7549">
            <w:pPr>
              <w:rPr>
                <w:rFonts w:cs="Arial"/>
                <w:sz w:val="18"/>
                <w:szCs w:val="18"/>
              </w:rPr>
            </w:pPr>
            <w:r>
              <w:rPr>
                <w:rFonts w:cs="Arial"/>
                <w:sz w:val="18"/>
                <w:szCs w:val="18"/>
              </w:rPr>
              <w:t>Is the u</w:t>
            </w:r>
            <w:r w:rsidR="003156DC">
              <w:rPr>
                <w:rFonts w:cs="Arial"/>
                <w:sz w:val="18"/>
                <w:szCs w:val="18"/>
              </w:rPr>
              <w:t>s</w:t>
            </w:r>
            <w:r>
              <w:rPr>
                <w:rFonts w:cs="Arial"/>
                <w:sz w:val="18"/>
                <w:szCs w:val="18"/>
              </w:rPr>
              <w:t xml:space="preserve">e of a </w:t>
            </w:r>
            <w:r w:rsidR="00360F20">
              <w:rPr>
                <w:rFonts w:cs="Arial"/>
                <w:sz w:val="18"/>
                <w:szCs w:val="18"/>
              </w:rPr>
              <w:t xml:space="preserve">police </w:t>
            </w:r>
            <w:r>
              <w:rPr>
                <w:rFonts w:cs="Arial"/>
                <w:sz w:val="18"/>
                <w:szCs w:val="18"/>
              </w:rPr>
              <w:t>radio or other communication device mandatory or voluntary?</w:t>
            </w:r>
          </w:p>
        </w:tc>
        <w:tc>
          <w:tcPr>
            <w:tcW w:w="5580" w:type="dxa"/>
          </w:tcPr>
          <w:p w14:paraId="024C26F4" w14:textId="77777777" w:rsidR="00A847FE" w:rsidRPr="00343F90" w:rsidRDefault="00A847FE" w:rsidP="006C7549">
            <w:pPr>
              <w:ind w:left="-306" w:firstLine="306"/>
              <w:rPr>
                <w:rFonts w:cs="Arial"/>
                <w:sz w:val="18"/>
                <w:szCs w:val="18"/>
              </w:rPr>
            </w:pPr>
          </w:p>
        </w:tc>
      </w:tr>
      <w:tr w:rsidR="00F646BD" w:rsidRPr="00DD4C88" w14:paraId="4BFBB21A" w14:textId="77777777" w:rsidTr="006C7549">
        <w:trPr>
          <w:trHeight w:val="576"/>
        </w:trPr>
        <w:tc>
          <w:tcPr>
            <w:tcW w:w="720" w:type="dxa"/>
            <w:vAlign w:val="center"/>
          </w:tcPr>
          <w:p w14:paraId="0861DB96" w14:textId="77777777" w:rsidR="00F646BD" w:rsidRPr="00343F90" w:rsidRDefault="00F646BD" w:rsidP="006C7549">
            <w:pPr>
              <w:ind w:left="-306" w:firstLine="306"/>
              <w:jc w:val="center"/>
              <w:rPr>
                <w:rFonts w:cs="Arial"/>
                <w:sz w:val="18"/>
                <w:szCs w:val="18"/>
              </w:rPr>
            </w:pPr>
          </w:p>
        </w:tc>
        <w:tc>
          <w:tcPr>
            <w:tcW w:w="810" w:type="dxa"/>
            <w:vAlign w:val="center"/>
          </w:tcPr>
          <w:p w14:paraId="2D31B926" w14:textId="77777777" w:rsidR="00F646BD" w:rsidRPr="00343F90" w:rsidRDefault="00F646BD" w:rsidP="006C7549">
            <w:pPr>
              <w:ind w:left="-306" w:firstLine="306"/>
              <w:jc w:val="center"/>
              <w:rPr>
                <w:rFonts w:cs="Arial"/>
                <w:sz w:val="18"/>
                <w:szCs w:val="18"/>
              </w:rPr>
            </w:pPr>
          </w:p>
        </w:tc>
        <w:tc>
          <w:tcPr>
            <w:tcW w:w="3780" w:type="dxa"/>
          </w:tcPr>
          <w:p w14:paraId="6798AE5C" w14:textId="19E44DC8" w:rsidR="00F646BD" w:rsidRPr="00343F90" w:rsidRDefault="00F646BD" w:rsidP="006C7549">
            <w:pPr>
              <w:rPr>
                <w:rFonts w:cs="Arial"/>
                <w:sz w:val="18"/>
                <w:szCs w:val="18"/>
              </w:rPr>
            </w:pPr>
            <w:r>
              <w:rPr>
                <w:rFonts w:cs="Arial"/>
                <w:sz w:val="18"/>
                <w:szCs w:val="18"/>
              </w:rPr>
              <w:t xml:space="preserve">Are staff provided with </w:t>
            </w:r>
            <w:r w:rsidRPr="00411B77">
              <w:rPr>
                <w:rFonts w:cs="Arial"/>
                <w:sz w:val="18"/>
                <w:szCs w:val="18"/>
              </w:rPr>
              <w:t>City</w:t>
            </w:r>
            <w:r>
              <w:rPr>
                <w:rFonts w:cs="Arial"/>
                <w:sz w:val="18"/>
                <w:szCs w:val="18"/>
              </w:rPr>
              <w:t>-issued cell phones?  Is there a cell phone use policy?</w:t>
            </w:r>
          </w:p>
        </w:tc>
        <w:tc>
          <w:tcPr>
            <w:tcW w:w="5580" w:type="dxa"/>
          </w:tcPr>
          <w:p w14:paraId="6765EB2B" w14:textId="77777777" w:rsidR="00F646BD" w:rsidRPr="00343F90" w:rsidRDefault="00F646BD" w:rsidP="006C7549">
            <w:pPr>
              <w:ind w:left="-306" w:firstLine="306"/>
              <w:rPr>
                <w:rFonts w:cs="Arial"/>
                <w:sz w:val="18"/>
                <w:szCs w:val="18"/>
              </w:rPr>
            </w:pPr>
          </w:p>
        </w:tc>
      </w:tr>
      <w:tr w:rsidR="00C44721" w:rsidRPr="00DD4C88" w14:paraId="158F71CA" w14:textId="77777777" w:rsidTr="006C7549">
        <w:trPr>
          <w:trHeight w:val="576"/>
        </w:trPr>
        <w:tc>
          <w:tcPr>
            <w:tcW w:w="720" w:type="dxa"/>
            <w:vAlign w:val="center"/>
          </w:tcPr>
          <w:p w14:paraId="73C6440F" w14:textId="77777777" w:rsidR="00C44721" w:rsidRPr="00343F90" w:rsidRDefault="00C44721" w:rsidP="006C7549">
            <w:pPr>
              <w:ind w:left="-306" w:firstLine="306"/>
              <w:jc w:val="center"/>
              <w:rPr>
                <w:rFonts w:cs="Arial"/>
                <w:sz w:val="18"/>
                <w:szCs w:val="18"/>
              </w:rPr>
            </w:pPr>
          </w:p>
        </w:tc>
        <w:tc>
          <w:tcPr>
            <w:tcW w:w="810" w:type="dxa"/>
            <w:vAlign w:val="center"/>
          </w:tcPr>
          <w:p w14:paraId="182DEC3D" w14:textId="77777777" w:rsidR="00C44721" w:rsidRPr="00343F90" w:rsidRDefault="00C44721" w:rsidP="006C7549">
            <w:pPr>
              <w:ind w:left="-306" w:firstLine="306"/>
              <w:jc w:val="center"/>
              <w:rPr>
                <w:rFonts w:cs="Arial"/>
                <w:sz w:val="18"/>
                <w:szCs w:val="18"/>
              </w:rPr>
            </w:pPr>
          </w:p>
        </w:tc>
        <w:tc>
          <w:tcPr>
            <w:tcW w:w="3780" w:type="dxa"/>
          </w:tcPr>
          <w:p w14:paraId="34CC8C25" w14:textId="0BBB2ACF" w:rsidR="00C44721" w:rsidRPr="00343F90" w:rsidRDefault="00C44721" w:rsidP="006C7549">
            <w:pPr>
              <w:rPr>
                <w:rFonts w:cs="Arial"/>
                <w:sz w:val="18"/>
                <w:szCs w:val="18"/>
              </w:rPr>
            </w:pPr>
            <w:r w:rsidRPr="00343F90">
              <w:rPr>
                <w:rFonts w:cs="Arial"/>
                <w:sz w:val="18"/>
                <w:szCs w:val="18"/>
              </w:rPr>
              <w:t>Are there security cameras</w:t>
            </w:r>
            <w:r w:rsidR="002959F3">
              <w:rPr>
                <w:rFonts w:cs="Arial"/>
                <w:sz w:val="18"/>
                <w:szCs w:val="18"/>
              </w:rPr>
              <w:t xml:space="preserve"> installed in </w:t>
            </w:r>
            <w:r w:rsidR="00360F20">
              <w:rPr>
                <w:rFonts w:cs="Arial"/>
                <w:sz w:val="18"/>
                <w:szCs w:val="18"/>
              </w:rPr>
              <w:t>locations where</w:t>
            </w:r>
            <w:r w:rsidR="002959F3">
              <w:rPr>
                <w:rFonts w:cs="Arial"/>
                <w:sz w:val="18"/>
                <w:szCs w:val="18"/>
              </w:rPr>
              <w:t xml:space="preserve"> staff works</w:t>
            </w:r>
            <w:r w:rsidRPr="00343F90">
              <w:rPr>
                <w:rFonts w:cs="Arial"/>
                <w:sz w:val="18"/>
                <w:szCs w:val="18"/>
              </w:rPr>
              <w:t>?</w:t>
            </w:r>
          </w:p>
        </w:tc>
        <w:tc>
          <w:tcPr>
            <w:tcW w:w="5580" w:type="dxa"/>
          </w:tcPr>
          <w:p w14:paraId="262932D2" w14:textId="77777777" w:rsidR="00C44721" w:rsidRPr="00343F90" w:rsidRDefault="00C44721" w:rsidP="006C7549">
            <w:pPr>
              <w:ind w:left="-306" w:firstLine="306"/>
              <w:rPr>
                <w:rFonts w:cs="Arial"/>
                <w:sz w:val="18"/>
                <w:szCs w:val="18"/>
              </w:rPr>
            </w:pPr>
          </w:p>
        </w:tc>
      </w:tr>
      <w:tr w:rsidR="00C44721" w:rsidRPr="00DD4C88" w14:paraId="6AA82178" w14:textId="77777777" w:rsidTr="006C7549">
        <w:trPr>
          <w:trHeight w:val="576"/>
        </w:trPr>
        <w:tc>
          <w:tcPr>
            <w:tcW w:w="720" w:type="dxa"/>
            <w:vAlign w:val="center"/>
          </w:tcPr>
          <w:p w14:paraId="3B0D2182" w14:textId="77777777" w:rsidR="00C44721" w:rsidRPr="00343F90" w:rsidRDefault="00C44721" w:rsidP="006C7549">
            <w:pPr>
              <w:ind w:left="-306" w:firstLine="306"/>
              <w:jc w:val="center"/>
              <w:rPr>
                <w:rFonts w:cs="Arial"/>
                <w:sz w:val="18"/>
                <w:szCs w:val="18"/>
              </w:rPr>
            </w:pPr>
          </w:p>
        </w:tc>
        <w:tc>
          <w:tcPr>
            <w:tcW w:w="810" w:type="dxa"/>
            <w:vAlign w:val="center"/>
          </w:tcPr>
          <w:p w14:paraId="01CB4AE0" w14:textId="77777777" w:rsidR="00C44721" w:rsidRPr="00343F90" w:rsidRDefault="00C44721" w:rsidP="006C7549">
            <w:pPr>
              <w:ind w:left="-306" w:firstLine="306"/>
              <w:jc w:val="center"/>
              <w:rPr>
                <w:rFonts w:cs="Arial"/>
                <w:sz w:val="18"/>
                <w:szCs w:val="18"/>
              </w:rPr>
            </w:pPr>
          </w:p>
        </w:tc>
        <w:tc>
          <w:tcPr>
            <w:tcW w:w="3780" w:type="dxa"/>
          </w:tcPr>
          <w:p w14:paraId="6F043443" w14:textId="77777777" w:rsidR="00C44721" w:rsidRPr="00343F90" w:rsidRDefault="00C44721" w:rsidP="006C7549">
            <w:pPr>
              <w:rPr>
                <w:rFonts w:cs="Arial"/>
                <w:sz w:val="18"/>
                <w:szCs w:val="18"/>
              </w:rPr>
            </w:pPr>
            <w:r w:rsidRPr="00343F90">
              <w:rPr>
                <w:rFonts w:cs="Arial"/>
                <w:sz w:val="18"/>
                <w:szCs w:val="18"/>
              </w:rPr>
              <w:t>Are there panic buttons?</w:t>
            </w:r>
          </w:p>
        </w:tc>
        <w:tc>
          <w:tcPr>
            <w:tcW w:w="5580" w:type="dxa"/>
          </w:tcPr>
          <w:p w14:paraId="0F55D3B9" w14:textId="77777777" w:rsidR="00C44721" w:rsidRPr="00343F90" w:rsidRDefault="00C44721" w:rsidP="006C7549">
            <w:pPr>
              <w:ind w:left="-306" w:firstLine="306"/>
              <w:rPr>
                <w:rFonts w:cs="Arial"/>
                <w:sz w:val="18"/>
                <w:szCs w:val="18"/>
              </w:rPr>
            </w:pPr>
          </w:p>
        </w:tc>
      </w:tr>
      <w:tr w:rsidR="00C44721" w:rsidRPr="00DD4C88" w14:paraId="62DCC8CD" w14:textId="77777777" w:rsidTr="006C7549">
        <w:trPr>
          <w:trHeight w:val="576"/>
        </w:trPr>
        <w:tc>
          <w:tcPr>
            <w:tcW w:w="720" w:type="dxa"/>
            <w:vAlign w:val="center"/>
          </w:tcPr>
          <w:p w14:paraId="4F18DA73" w14:textId="77777777" w:rsidR="00C44721" w:rsidRPr="00343F90" w:rsidRDefault="00C44721" w:rsidP="006C7549">
            <w:pPr>
              <w:ind w:left="-306" w:firstLine="306"/>
              <w:jc w:val="center"/>
              <w:rPr>
                <w:rFonts w:cs="Arial"/>
                <w:sz w:val="18"/>
                <w:szCs w:val="18"/>
              </w:rPr>
            </w:pPr>
          </w:p>
        </w:tc>
        <w:tc>
          <w:tcPr>
            <w:tcW w:w="810" w:type="dxa"/>
            <w:vAlign w:val="center"/>
          </w:tcPr>
          <w:p w14:paraId="07815029" w14:textId="77777777" w:rsidR="00C44721" w:rsidRPr="00343F90" w:rsidRDefault="00C44721" w:rsidP="006C7549">
            <w:pPr>
              <w:ind w:left="-306" w:firstLine="306"/>
              <w:jc w:val="center"/>
              <w:rPr>
                <w:rFonts w:cs="Arial"/>
                <w:sz w:val="18"/>
                <w:szCs w:val="18"/>
              </w:rPr>
            </w:pPr>
          </w:p>
        </w:tc>
        <w:tc>
          <w:tcPr>
            <w:tcW w:w="3780" w:type="dxa"/>
          </w:tcPr>
          <w:p w14:paraId="06ECFB55" w14:textId="77777777" w:rsidR="00C44721" w:rsidRPr="00343F90" w:rsidRDefault="00C44721" w:rsidP="006C7549">
            <w:pPr>
              <w:rPr>
                <w:rFonts w:cs="Arial"/>
                <w:sz w:val="18"/>
                <w:szCs w:val="18"/>
              </w:rPr>
            </w:pPr>
            <w:r w:rsidRPr="00343F90">
              <w:rPr>
                <w:rFonts w:cs="Arial"/>
                <w:sz w:val="18"/>
                <w:szCs w:val="18"/>
              </w:rPr>
              <w:t>Are there alarm systems?</w:t>
            </w:r>
          </w:p>
        </w:tc>
        <w:tc>
          <w:tcPr>
            <w:tcW w:w="5580" w:type="dxa"/>
          </w:tcPr>
          <w:p w14:paraId="4C729577" w14:textId="77777777" w:rsidR="00C44721" w:rsidRPr="00343F90" w:rsidRDefault="00C44721" w:rsidP="006C7549">
            <w:pPr>
              <w:ind w:left="-306" w:firstLine="306"/>
              <w:rPr>
                <w:rFonts w:cs="Arial"/>
                <w:sz w:val="18"/>
                <w:szCs w:val="18"/>
              </w:rPr>
            </w:pPr>
          </w:p>
        </w:tc>
      </w:tr>
      <w:tr w:rsidR="00C44721" w:rsidRPr="00DD4C88" w14:paraId="288CB9A9" w14:textId="77777777" w:rsidTr="006C7549">
        <w:trPr>
          <w:trHeight w:val="576"/>
        </w:trPr>
        <w:tc>
          <w:tcPr>
            <w:tcW w:w="720" w:type="dxa"/>
            <w:vAlign w:val="center"/>
          </w:tcPr>
          <w:p w14:paraId="3ECD13AB" w14:textId="77777777" w:rsidR="00C44721" w:rsidRPr="00343F90" w:rsidRDefault="00C44721" w:rsidP="006C7549">
            <w:pPr>
              <w:ind w:left="-306" w:firstLine="306"/>
              <w:jc w:val="center"/>
              <w:rPr>
                <w:rFonts w:cs="Arial"/>
                <w:sz w:val="18"/>
                <w:szCs w:val="18"/>
              </w:rPr>
            </w:pPr>
          </w:p>
        </w:tc>
        <w:tc>
          <w:tcPr>
            <w:tcW w:w="810" w:type="dxa"/>
            <w:vAlign w:val="center"/>
          </w:tcPr>
          <w:p w14:paraId="5C784CBA" w14:textId="77777777" w:rsidR="00C44721" w:rsidRPr="00343F90" w:rsidRDefault="00C44721" w:rsidP="006C7549">
            <w:pPr>
              <w:ind w:left="-306" w:firstLine="306"/>
              <w:jc w:val="center"/>
              <w:rPr>
                <w:rFonts w:cs="Arial"/>
                <w:sz w:val="18"/>
                <w:szCs w:val="18"/>
              </w:rPr>
            </w:pPr>
          </w:p>
        </w:tc>
        <w:tc>
          <w:tcPr>
            <w:tcW w:w="3780" w:type="dxa"/>
          </w:tcPr>
          <w:p w14:paraId="0E2471F6" w14:textId="77777777" w:rsidR="00C44721" w:rsidRPr="00343F90" w:rsidRDefault="00C44721" w:rsidP="006C7549">
            <w:pPr>
              <w:rPr>
                <w:rFonts w:cs="Arial"/>
                <w:sz w:val="18"/>
                <w:szCs w:val="18"/>
              </w:rPr>
            </w:pPr>
            <w:r w:rsidRPr="00343F90">
              <w:rPr>
                <w:rFonts w:cs="Arial"/>
                <w:sz w:val="18"/>
                <w:szCs w:val="18"/>
              </w:rPr>
              <w:t>Are there personal alarm devices?</w:t>
            </w:r>
          </w:p>
        </w:tc>
        <w:tc>
          <w:tcPr>
            <w:tcW w:w="5580" w:type="dxa"/>
          </w:tcPr>
          <w:p w14:paraId="27349D8C" w14:textId="77777777" w:rsidR="00C44721" w:rsidRPr="00343F90" w:rsidRDefault="00C44721" w:rsidP="006C7549">
            <w:pPr>
              <w:ind w:left="-306" w:firstLine="306"/>
              <w:rPr>
                <w:rFonts w:cs="Arial"/>
                <w:sz w:val="18"/>
                <w:szCs w:val="18"/>
              </w:rPr>
            </w:pPr>
          </w:p>
        </w:tc>
      </w:tr>
      <w:tr w:rsidR="00C44721" w:rsidRPr="00DD4C88" w14:paraId="751AF1B8" w14:textId="77777777" w:rsidTr="006C7549">
        <w:trPr>
          <w:trHeight w:val="576"/>
        </w:trPr>
        <w:tc>
          <w:tcPr>
            <w:tcW w:w="720" w:type="dxa"/>
            <w:vAlign w:val="center"/>
          </w:tcPr>
          <w:p w14:paraId="39BB4BE8" w14:textId="77777777" w:rsidR="00C44721" w:rsidRPr="00343F90" w:rsidRDefault="00C44721" w:rsidP="006C7549">
            <w:pPr>
              <w:ind w:left="-306" w:firstLine="306"/>
              <w:jc w:val="center"/>
              <w:rPr>
                <w:rFonts w:cs="Arial"/>
                <w:sz w:val="18"/>
                <w:szCs w:val="18"/>
              </w:rPr>
            </w:pPr>
          </w:p>
        </w:tc>
        <w:tc>
          <w:tcPr>
            <w:tcW w:w="810" w:type="dxa"/>
            <w:vAlign w:val="center"/>
          </w:tcPr>
          <w:p w14:paraId="615BD002" w14:textId="77777777" w:rsidR="00C44721" w:rsidRPr="00343F90" w:rsidRDefault="00C44721" w:rsidP="006C7549">
            <w:pPr>
              <w:ind w:left="-306" w:firstLine="306"/>
              <w:jc w:val="center"/>
              <w:rPr>
                <w:rFonts w:cs="Arial"/>
                <w:sz w:val="18"/>
                <w:szCs w:val="18"/>
              </w:rPr>
            </w:pPr>
          </w:p>
        </w:tc>
        <w:tc>
          <w:tcPr>
            <w:tcW w:w="3780" w:type="dxa"/>
          </w:tcPr>
          <w:p w14:paraId="1A47B691" w14:textId="545FF31E" w:rsidR="00C44721" w:rsidRPr="00343F90" w:rsidRDefault="00DA50EE" w:rsidP="006C7549">
            <w:pPr>
              <w:rPr>
                <w:rFonts w:cs="Arial"/>
                <w:sz w:val="18"/>
                <w:szCs w:val="18"/>
              </w:rPr>
            </w:pPr>
            <w:r>
              <w:rPr>
                <w:rFonts w:cs="Arial"/>
                <w:sz w:val="18"/>
                <w:szCs w:val="18"/>
              </w:rPr>
              <w:t>Is there security provided at locations where staff works?</w:t>
            </w:r>
          </w:p>
        </w:tc>
        <w:tc>
          <w:tcPr>
            <w:tcW w:w="5580" w:type="dxa"/>
          </w:tcPr>
          <w:p w14:paraId="4C33AA59" w14:textId="77777777" w:rsidR="00C44721" w:rsidRPr="00343F90" w:rsidRDefault="00C44721" w:rsidP="006C7549">
            <w:pPr>
              <w:ind w:left="-306" w:firstLine="306"/>
              <w:rPr>
                <w:rFonts w:cs="Arial"/>
                <w:sz w:val="18"/>
                <w:szCs w:val="18"/>
              </w:rPr>
            </w:pPr>
          </w:p>
        </w:tc>
      </w:tr>
      <w:tr w:rsidR="00C44721" w:rsidRPr="00DD4C88" w14:paraId="280920A1" w14:textId="77777777" w:rsidTr="006C7549">
        <w:trPr>
          <w:trHeight w:val="576"/>
        </w:trPr>
        <w:tc>
          <w:tcPr>
            <w:tcW w:w="720" w:type="dxa"/>
            <w:vAlign w:val="center"/>
          </w:tcPr>
          <w:p w14:paraId="7E97ED9D" w14:textId="77777777" w:rsidR="00C44721" w:rsidRPr="00343F90" w:rsidRDefault="00C44721" w:rsidP="006C7549">
            <w:pPr>
              <w:ind w:left="-306" w:firstLine="306"/>
              <w:jc w:val="center"/>
              <w:rPr>
                <w:rFonts w:cs="Arial"/>
                <w:sz w:val="18"/>
                <w:szCs w:val="18"/>
              </w:rPr>
            </w:pPr>
          </w:p>
        </w:tc>
        <w:tc>
          <w:tcPr>
            <w:tcW w:w="810" w:type="dxa"/>
            <w:vAlign w:val="center"/>
          </w:tcPr>
          <w:p w14:paraId="2583917B" w14:textId="77777777" w:rsidR="00C44721" w:rsidRPr="00343F90" w:rsidRDefault="00C44721" w:rsidP="006C7549">
            <w:pPr>
              <w:ind w:left="-306" w:firstLine="306"/>
              <w:jc w:val="center"/>
              <w:rPr>
                <w:rFonts w:cs="Arial"/>
                <w:sz w:val="18"/>
                <w:szCs w:val="18"/>
              </w:rPr>
            </w:pPr>
          </w:p>
        </w:tc>
        <w:tc>
          <w:tcPr>
            <w:tcW w:w="3780" w:type="dxa"/>
          </w:tcPr>
          <w:p w14:paraId="4370CF76" w14:textId="77777777" w:rsidR="00C44721" w:rsidRPr="00343F90" w:rsidRDefault="00C44721" w:rsidP="006C7549">
            <w:pPr>
              <w:rPr>
                <w:rFonts w:cs="Arial"/>
                <w:sz w:val="18"/>
                <w:szCs w:val="18"/>
              </w:rPr>
            </w:pPr>
            <w:r w:rsidRPr="00343F90">
              <w:rPr>
                <w:rFonts w:cs="Arial"/>
                <w:sz w:val="18"/>
                <w:szCs w:val="18"/>
              </w:rPr>
              <w:t>Is there a system to alert staff of the presence, location</w:t>
            </w:r>
            <w:r>
              <w:rPr>
                <w:rFonts w:cs="Arial"/>
                <w:sz w:val="18"/>
                <w:szCs w:val="18"/>
              </w:rPr>
              <w:t>,</w:t>
            </w:r>
            <w:r w:rsidRPr="00343F90">
              <w:rPr>
                <w:rFonts w:cs="Arial"/>
                <w:sz w:val="18"/>
                <w:szCs w:val="18"/>
              </w:rPr>
              <w:t xml:space="preserve"> and nature of a security threat?</w:t>
            </w:r>
          </w:p>
        </w:tc>
        <w:tc>
          <w:tcPr>
            <w:tcW w:w="5580" w:type="dxa"/>
          </w:tcPr>
          <w:p w14:paraId="59D3A90C" w14:textId="77777777" w:rsidR="00C44721" w:rsidRPr="00343F90" w:rsidRDefault="00C44721" w:rsidP="006C7549">
            <w:pPr>
              <w:ind w:left="-306" w:firstLine="306"/>
              <w:rPr>
                <w:rFonts w:cs="Arial"/>
                <w:sz w:val="18"/>
                <w:szCs w:val="18"/>
              </w:rPr>
            </w:pPr>
          </w:p>
        </w:tc>
      </w:tr>
      <w:tr w:rsidR="00C44721" w:rsidRPr="00DD4C88" w14:paraId="059832A0" w14:textId="77777777" w:rsidTr="006C7549">
        <w:trPr>
          <w:trHeight w:val="576"/>
        </w:trPr>
        <w:tc>
          <w:tcPr>
            <w:tcW w:w="720" w:type="dxa"/>
            <w:vAlign w:val="center"/>
          </w:tcPr>
          <w:p w14:paraId="01359037" w14:textId="77777777" w:rsidR="00C44721" w:rsidRPr="00343F90" w:rsidRDefault="00C44721" w:rsidP="006C7549">
            <w:pPr>
              <w:ind w:left="-306" w:firstLine="306"/>
              <w:jc w:val="center"/>
              <w:rPr>
                <w:rFonts w:cs="Arial"/>
                <w:sz w:val="18"/>
                <w:szCs w:val="18"/>
              </w:rPr>
            </w:pPr>
          </w:p>
        </w:tc>
        <w:tc>
          <w:tcPr>
            <w:tcW w:w="810" w:type="dxa"/>
            <w:vAlign w:val="center"/>
          </w:tcPr>
          <w:p w14:paraId="7EEA4BA5" w14:textId="77777777" w:rsidR="00C44721" w:rsidRPr="00343F90" w:rsidRDefault="00C44721" w:rsidP="006C7549">
            <w:pPr>
              <w:ind w:left="-306" w:firstLine="306"/>
              <w:jc w:val="center"/>
              <w:rPr>
                <w:rFonts w:cs="Arial"/>
                <w:sz w:val="18"/>
                <w:szCs w:val="18"/>
              </w:rPr>
            </w:pPr>
          </w:p>
        </w:tc>
        <w:tc>
          <w:tcPr>
            <w:tcW w:w="3780" w:type="dxa"/>
          </w:tcPr>
          <w:p w14:paraId="7D64E596" w14:textId="74B717C1" w:rsidR="00C44721" w:rsidRPr="00343F90" w:rsidRDefault="00C44721" w:rsidP="006C7549">
            <w:pPr>
              <w:rPr>
                <w:rFonts w:cs="Arial"/>
                <w:sz w:val="18"/>
                <w:szCs w:val="18"/>
              </w:rPr>
            </w:pPr>
            <w:r w:rsidRPr="00343F90">
              <w:rPr>
                <w:rFonts w:cs="Arial"/>
                <w:sz w:val="18"/>
                <w:szCs w:val="18"/>
              </w:rPr>
              <w:t>Is there a system in place for testing security measures?</w:t>
            </w:r>
            <w:r w:rsidR="00805ECE">
              <w:rPr>
                <w:rFonts w:cs="Arial"/>
                <w:sz w:val="18"/>
                <w:szCs w:val="18"/>
              </w:rPr>
              <w:t xml:space="preserve">  If yes, when was the last time </w:t>
            </w:r>
            <w:r w:rsidR="003765B5">
              <w:rPr>
                <w:rFonts w:cs="Arial"/>
                <w:sz w:val="18"/>
                <w:szCs w:val="18"/>
              </w:rPr>
              <w:t>a security test was completed?</w:t>
            </w:r>
          </w:p>
        </w:tc>
        <w:tc>
          <w:tcPr>
            <w:tcW w:w="5580" w:type="dxa"/>
          </w:tcPr>
          <w:p w14:paraId="22C89F69" w14:textId="77777777" w:rsidR="00C44721" w:rsidRPr="00343F90" w:rsidRDefault="00C44721" w:rsidP="006C7549">
            <w:pPr>
              <w:ind w:left="-306" w:firstLine="306"/>
              <w:rPr>
                <w:rFonts w:cs="Arial"/>
                <w:sz w:val="18"/>
                <w:szCs w:val="18"/>
              </w:rPr>
            </w:pPr>
          </w:p>
        </w:tc>
      </w:tr>
    </w:tbl>
    <w:p w14:paraId="3ADACF6F" w14:textId="77777777" w:rsidR="00C44721" w:rsidRPr="00DD4C88" w:rsidRDefault="00C44721" w:rsidP="00C44721">
      <w:pPr>
        <w:rPr>
          <w:rFonts w:cs="Arial"/>
          <w:b/>
        </w:rPr>
        <w:sectPr w:rsidR="00C44721" w:rsidRPr="00DD4C88" w:rsidSect="006C7549">
          <w:headerReference w:type="default" r:id="rId16"/>
          <w:footerReference w:type="default" r:id="rId17"/>
          <w:pgSz w:w="12240" w:h="15840"/>
          <w:pgMar w:top="720" w:right="720" w:bottom="720" w:left="720" w:header="144" w:footer="288" w:gutter="0"/>
          <w:pgNumType w:start="1"/>
          <w:cols w:space="720"/>
          <w:docGrid w:linePitch="360"/>
        </w:sectPr>
      </w:pPr>
    </w:p>
    <w:p w14:paraId="7754AEB6" w14:textId="77777777" w:rsidR="00C44721" w:rsidRPr="00DD4C88" w:rsidRDefault="00C44721" w:rsidP="00C44721">
      <w:pPr>
        <w:rPr>
          <w:rFonts w:cs="Arial"/>
          <w:b/>
        </w:rPr>
      </w:pPr>
    </w:p>
    <w:p w14:paraId="06BF70B6" w14:textId="77777777" w:rsidR="00C44721" w:rsidRPr="00DD4C88" w:rsidRDefault="00C44721" w:rsidP="00C44721">
      <w:pPr>
        <w:rPr>
          <w:rFonts w:cs="Arial"/>
          <w:b/>
        </w:rPr>
      </w:pPr>
      <w:r w:rsidRPr="00DD4C88">
        <w:rPr>
          <w:rFonts w:cs="Arial"/>
          <w:b/>
        </w:rPr>
        <w:t>STEP 3: DEVELOP CORRECTIVE ACTION PLAN</w:t>
      </w:r>
    </w:p>
    <w:p w14:paraId="17819635" w14:textId="77777777" w:rsidR="00C44721" w:rsidRPr="00DD4C88" w:rsidRDefault="00C44721" w:rsidP="00C44721">
      <w:pPr>
        <w:rPr>
          <w:rFonts w:cs="Arial"/>
        </w:rPr>
      </w:pPr>
    </w:p>
    <w:tbl>
      <w:tblPr>
        <w:tblStyle w:val="TableGrid1"/>
        <w:tblW w:w="10867" w:type="dxa"/>
        <w:tblInd w:w="108" w:type="dxa"/>
        <w:tblLook w:val="04A0" w:firstRow="1" w:lastRow="0" w:firstColumn="1" w:lastColumn="0" w:noHBand="0" w:noVBand="1"/>
      </w:tblPr>
      <w:tblGrid>
        <w:gridCol w:w="2881"/>
        <w:gridCol w:w="1525"/>
        <w:gridCol w:w="1066"/>
        <w:gridCol w:w="953"/>
        <w:gridCol w:w="4442"/>
      </w:tblGrid>
      <w:tr w:rsidR="00CC095F" w:rsidRPr="00DD4C88" w14:paraId="42896B56" w14:textId="77777777" w:rsidTr="0069769C">
        <w:trPr>
          <w:tblHeader/>
        </w:trPr>
        <w:tc>
          <w:tcPr>
            <w:tcW w:w="2881" w:type="dxa"/>
            <w:tcBorders>
              <w:left w:val="single" w:sz="4" w:space="0" w:color="auto"/>
              <w:right w:val="single" w:sz="4" w:space="0" w:color="auto"/>
            </w:tcBorders>
            <w:shd w:val="clear" w:color="auto" w:fill="2E74B5" w:themeFill="accent5" w:themeFillShade="BF"/>
            <w:vAlign w:val="center"/>
          </w:tcPr>
          <w:p w14:paraId="0D912532" w14:textId="77777777" w:rsidR="00CC095F" w:rsidRPr="00DD4C88" w:rsidRDefault="00CC095F" w:rsidP="006C7549">
            <w:pPr>
              <w:jc w:val="center"/>
              <w:rPr>
                <w:rFonts w:cs="Arial"/>
                <w:b/>
                <w:color w:val="FFFFFF" w:themeColor="background1"/>
              </w:rPr>
            </w:pPr>
            <w:r w:rsidRPr="00DD4C88">
              <w:rPr>
                <w:rFonts w:cs="Arial"/>
                <w:b/>
                <w:color w:val="FFFFFF" w:themeColor="background1"/>
              </w:rPr>
              <w:t>Action Item</w:t>
            </w:r>
          </w:p>
        </w:tc>
        <w:tc>
          <w:tcPr>
            <w:tcW w:w="1525" w:type="dxa"/>
            <w:tcBorders>
              <w:left w:val="single" w:sz="4" w:space="0" w:color="auto"/>
              <w:right w:val="single" w:sz="4" w:space="0" w:color="auto"/>
            </w:tcBorders>
            <w:shd w:val="clear" w:color="auto" w:fill="2E74B5" w:themeFill="accent5" w:themeFillShade="BF"/>
            <w:vAlign w:val="center"/>
          </w:tcPr>
          <w:p w14:paraId="144C9634" w14:textId="77777777" w:rsidR="00CC095F" w:rsidRPr="00DD4C88" w:rsidRDefault="00CC095F" w:rsidP="006C7549">
            <w:pPr>
              <w:jc w:val="center"/>
              <w:rPr>
                <w:rFonts w:cs="Arial"/>
                <w:b/>
                <w:color w:val="FFFFFF" w:themeColor="background1"/>
              </w:rPr>
            </w:pPr>
            <w:r w:rsidRPr="00DD4C88">
              <w:rPr>
                <w:rFonts w:cs="Arial"/>
                <w:b/>
                <w:color w:val="FFFFFF" w:themeColor="background1"/>
              </w:rPr>
              <w:t>Person(s) Responsible</w:t>
            </w:r>
          </w:p>
        </w:tc>
        <w:tc>
          <w:tcPr>
            <w:tcW w:w="1066" w:type="dxa"/>
            <w:tcBorders>
              <w:left w:val="single" w:sz="4" w:space="0" w:color="auto"/>
              <w:right w:val="single" w:sz="4" w:space="0" w:color="auto"/>
            </w:tcBorders>
            <w:shd w:val="clear" w:color="auto" w:fill="2E74B5" w:themeFill="accent5" w:themeFillShade="BF"/>
            <w:vAlign w:val="center"/>
          </w:tcPr>
          <w:p w14:paraId="592B14B8" w14:textId="77777777" w:rsidR="00CC095F" w:rsidRPr="00DD4C88" w:rsidRDefault="00CC095F" w:rsidP="006C7549">
            <w:pPr>
              <w:jc w:val="center"/>
              <w:rPr>
                <w:rFonts w:cs="Arial"/>
                <w:b/>
                <w:color w:val="FFFFFF" w:themeColor="background1"/>
              </w:rPr>
            </w:pPr>
            <w:r w:rsidRPr="00DD4C88">
              <w:rPr>
                <w:rFonts w:cs="Arial"/>
                <w:b/>
                <w:color w:val="FFFFFF" w:themeColor="background1"/>
              </w:rPr>
              <w:t>Target Date</w:t>
            </w:r>
          </w:p>
        </w:tc>
        <w:tc>
          <w:tcPr>
            <w:tcW w:w="953" w:type="dxa"/>
            <w:tcBorders>
              <w:left w:val="single" w:sz="4" w:space="0" w:color="auto"/>
              <w:right w:val="single" w:sz="4" w:space="0" w:color="auto"/>
            </w:tcBorders>
            <w:shd w:val="clear" w:color="auto" w:fill="2E74B5" w:themeFill="accent5" w:themeFillShade="BF"/>
            <w:vAlign w:val="center"/>
          </w:tcPr>
          <w:p w14:paraId="64C6A9CA" w14:textId="77777777" w:rsidR="00CC095F" w:rsidRPr="00DD4C88" w:rsidRDefault="00CC095F" w:rsidP="006C7549">
            <w:pPr>
              <w:jc w:val="center"/>
              <w:rPr>
                <w:rFonts w:cs="Arial"/>
                <w:b/>
                <w:color w:val="FFFFFF" w:themeColor="background1"/>
              </w:rPr>
            </w:pPr>
            <w:r w:rsidRPr="00DD4C88">
              <w:rPr>
                <w:rFonts w:cs="Arial"/>
                <w:b/>
                <w:color w:val="FFFFFF" w:themeColor="background1"/>
              </w:rPr>
              <w:t>Status</w:t>
            </w:r>
          </w:p>
        </w:tc>
        <w:tc>
          <w:tcPr>
            <w:tcW w:w="4442" w:type="dxa"/>
            <w:tcBorders>
              <w:left w:val="single" w:sz="4" w:space="0" w:color="auto"/>
              <w:right w:val="single" w:sz="4" w:space="0" w:color="auto"/>
            </w:tcBorders>
            <w:shd w:val="clear" w:color="auto" w:fill="2E74B5" w:themeFill="accent5" w:themeFillShade="BF"/>
            <w:vAlign w:val="center"/>
          </w:tcPr>
          <w:p w14:paraId="346C8725" w14:textId="77777777" w:rsidR="00CC095F" w:rsidRPr="00DD4C88" w:rsidRDefault="00CC095F" w:rsidP="006C7549">
            <w:pPr>
              <w:jc w:val="center"/>
              <w:rPr>
                <w:rFonts w:cs="Arial"/>
                <w:b/>
                <w:color w:val="FFFFFF" w:themeColor="background1"/>
              </w:rPr>
            </w:pPr>
            <w:r w:rsidRPr="00DD4C88">
              <w:rPr>
                <w:rFonts w:cs="Arial"/>
                <w:b/>
                <w:color w:val="FFFFFF" w:themeColor="background1"/>
              </w:rPr>
              <w:t>Comments</w:t>
            </w:r>
          </w:p>
        </w:tc>
      </w:tr>
      <w:tr w:rsidR="00CC095F" w:rsidRPr="00DD4C88" w14:paraId="0AD20664" w14:textId="77777777" w:rsidTr="0069769C">
        <w:trPr>
          <w:trHeight w:val="576"/>
        </w:trPr>
        <w:tc>
          <w:tcPr>
            <w:tcW w:w="2881" w:type="dxa"/>
          </w:tcPr>
          <w:p w14:paraId="4B33909F" w14:textId="77777777" w:rsidR="00CC095F" w:rsidRPr="00343F90" w:rsidRDefault="00CC095F" w:rsidP="006C7549">
            <w:pPr>
              <w:ind w:left="-306" w:firstLine="306"/>
              <w:rPr>
                <w:rFonts w:cs="Arial"/>
                <w:sz w:val="18"/>
                <w:szCs w:val="18"/>
              </w:rPr>
            </w:pPr>
          </w:p>
        </w:tc>
        <w:tc>
          <w:tcPr>
            <w:tcW w:w="1525" w:type="dxa"/>
          </w:tcPr>
          <w:p w14:paraId="143FFFA0"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763E6B1F"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53A087D6"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5087F515" w14:textId="77777777" w:rsidR="00CC095F" w:rsidRPr="00343F90" w:rsidRDefault="00CC095F" w:rsidP="006C7549">
            <w:pPr>
              <w:rPr>
                <w:rFonts w:cs="Arial"/>
                <w:sz w:val="18"/>
                <w:szCs w:val="18"/>
              </w:rPr>
            </w:pPr>
          </w:p>
        </w:tc>
      </w:tr>
      <w:tr w:rsidR="00CC095F" w:rsidRPr="00DD4C88" w14:paraId="29259C2D" w14:textId="77777777" w:rsidTr="0069769C">
        <w:trPr>
          <w:trHeight w:val="576"/>
        </w:trPr>
        <w:tc>
          <w:tcPr>
            <w:tcW w:w="2881" w:type="dxa"/>
          </w:tcPr>
          <w:p w14:paraId="18523075" w14:textId="77777777" w:rsidR="00CC095F" w:rsidRPr="00343F90" w:rsidRDefault="00CC095F" w:rsidP="006C7549">
            <w:pPr>
              <w:ind w:left="-306" w:firstLine="306"/>
              <w:rPr>
                <w:rFonts w:cs="Arial"/>
                <w:sz w:val="18"/>
                <w:szCs w:val="18"/>
              </w:rPr>
            </w:pPr>
          </w:p>
        </w:tc>
        <w:tc>
          <w:tcPr>
            <w:tcW w:w="1525" w:type="dxa"/>
          </w:tcPr>
          <w:p w14:paraId="2419BDF7"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0A996ED2"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3B3D29B5"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3475E02B" w14:textId="77777777" w:rsidR="00CC095F" w:rsidRPr="00343F90" w:rsidRDefault="00CC095F" w:rsidP="006C7549">
            <w:pPr>
              <w:rPr>
                <w:rFonts w:cs="Arial"/>
                <w:sz w:val="18"/>
                <w:szCs w:val="18"/>
              </w:rPr>
            </w:pPr>
          </w:p>
        </w:tc>
      </w:tr>
      <w:tr w:rsidR="00CC095F" w:rsidRPr="00DD4C88" w14:paraId="2A72DBD9" w14:textId="77777777" w:rsidTr="0069769C">
        <w:trPr>
          <w:trHeight w:val="576"/>
        </w:trPr>
        <w:tc>
          <w:tcPr>
            <w:tcW w:w="2881" w:type="dxa"/>
          </w:tcPr>
          <w:p w14:paraId="4EEBE8D4" w14:textId="77777777" w:rsidR="00CC095F" w:rsidRPr="00343F90" w:rsidRDefault="00CC095F" w:rsidP="006C7549">
            <w:pPr>
              <w:ind w:left="-306" w:firstLine="306"/>
              <w:rPr>
                <w:rFonts w:cs="Arial"/>
                <w:sz w:val="18"/>
                <w:szCs w:val="18"/>
              </w:rPr>
            </w:pPr>
          </w:p>
        </w:tc>
        <w:tc>
          <w:tcPr>
            <w:tcW w:w="1525" w:type="dxa"/>
          </w:tcPr>
          <w:p w14:paraId="4B4FDB8A"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51A624C2"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6DDD0855"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53958742" w14:textId="77777777" w:rsidR="00CC095F" w:rsidRPr="00343F90" w:rsidRDefault="00CC095F" w:rsidP="006C7549">
            <w:pPr>
              <w:rPr>
                <w:rFonts w:cs="Arial"/>
                <w:sz w:val="18"/>
                <w:szCs w:val="18"/>
              </w:rPr>
            </w:pPr>
          </w:p>
        </w:tc>
      </w:tr>
      <w:tr w:rsidR="00CC095F" w:rsidRPr="00DD4C88" w14:paraId="0AA721EA" w14:textId="77777777" w:rsidTr="0069769C">
        <w:trPr>
          <w:trHeight w:val="576"/>
        </w:trPr>
        <w:tc>
          <w:tcPr>
            <w:tcW w:w="2881" w:type="dxa"/>
          </w:tcPr>
          <w:p w14:paraId="3B029633" w14:textId="77777777" w:rsidR="00CC095F" w:rsidRPr="00343F90" w:rsidRDefault="00CC095F" w:rsidP="006C7549">
            <w:pPr>
              <w:ind w:left="-306" w:firstLine="306"/>
              <w:rPr>
                <w:rFonts w:cs="Arial"/>
                <w:sz w:val="18"/>
                <w:szCs w:val="18"/>
              </w:rPr>
            </w:pPr>
          </w:p>
        </w:tc>
        <w:tc>
          <w:tcPr>
            <w:tcW w:w="1525" w:type="dxa"/>
          </w:tcPr>
          <w:p w14:paraId="6D49032F"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250C080E"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599DBCCD"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1360FBC3" w14:textId="77777777" w:rsidR="00CC095F" w:rsidRPr="00343F90" w:rsidRDefault="00CC095F" w:rsidP="006C7549">
            <w:pPr>
              <w:rPr>
                <w:rFonts w:cs="Arial"/>
                <w:sz w:val="18"/>
                <w:szCs w:val="18"/>
              </w:rPr>
            </w:pPr>
          </w:p>
        </w:tc>
      </w:tr>
      <w:tr w:rsidR="00CC095F" w:rsidRPr="00DD4C88" w14:paraId="39F6E6E6" w14:textId="77777777" w:rsidTr="0069769C">
        <w:trPr>
          <w:trHeight w:val="576"/>
        </w:trPr>
        <w:tc>
          <w:tcPr>
            <w:tcW w:w="2881" w:type="dxa"/>
          </w:tcPr>
          <w:p w14:paraId="70D732D9" w14:textId="77777777" w:rsidR="00CC095F" w:rsidRPr="00343F90" w:rsidRDefault="00CC095F" w:rsidP="006C7549">
            <w:pPr>
              <w:ind w:left="-306" w:firstLine="306"/>
              <w:rPr>
                <w:rFonts w:cs="Arial"/>
                <w:sz w:val="18"/>
                <w:szCs w:val="18"/>
              </w:rPr>
            </w:pPr>
          </w:p>
        </w:tc>
        <w:tc>
          <w:tcPr>
            <w:tcW w:w="1525" w:type="dxa"/>
          </w:tcPr>
          <w:p w14:paraId="0AC69E07"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00A93B4D"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7754BAC2"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088D90C1" w14:textId="77777777" w:rsidR="00CC095F" w:rsidRPr="00343F90" w:rsidRDefault="00CC095F" w:rsidP="006C7549">
            <w:pPr>
              <w:rPr>
                <w:rFonts w:cs="Arial"/>
                <w:sz w:val="18"/>
                <w:szCs w:val="18"/>
              </w:rPr>
            </w:pPr>
          </w:p>
        </w:tc>
      </w:tr>
      <w:tr w:rsidR="00CC095F" w:rsidRPr="00DD4C88" w14:paraId="34CD7C9B" w14:textId="77777777" w:rsidTr="0069769C">
        <w:trPr>
          <w:trHeight w:val="576"/>
        </w:trPr>
        <w:tc>
          <w:tcPr>
            <w:tcW w:w="2881" w:type="dxa"/>
          </w:tcPr>
          <w:p w14:paraId="645A2A1D" w14:textId="77777777" w:rsidR="00CC095F" w:rsidRPr="00343F90" w:rsidRDefault="00CC095F" w:rsidP="006C7549">
            <w:pPr>
              <w:ind w:left="-306" w:firstLine="306"/>
              <w:rPr>
                <w:rFonts w:cs="Arial"/>
                <w:sz w:val="18"/>
                <w:szCs w:val="18"/>
              </w:rPr>
            </w:pPr>
          </w:p>
        </w:tc>
        <w:tc>
          <w:tcPr>
            <w:tcW w:w="1525" w:type="dxa"/>
          </w:tcPr>
          <w:p w14:paraId="720E8A07"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32D2132C"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403656BA"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7FA9EBF1" w14:textId="77777777" w:rsidR="00CC095F" w:rsidRPr="00343F90" w:rsidRDefault="00CC095F" w:rsidP="006C7549">
            <w:pPr>
              <w:rPr>
                <w:rFonts w:cs="Arial"/>
                <w:sz w:val="18"/>
                <w:szCs w:val="18"/>
              </w:rPr>
            </w:pPr>
          </w:p>
        </w:tc>
      </w:tr>
      <w:tr w:rsidR="00CC095F" w:rsidRPr="00DD4C88" w14:paraId="4A126E7D" w14:textId="77777777" w:rsidTr="0069769C">
        <w:trPr>
          <w:trHeight w:val="576"/>
        </w:trPr>
        <w:tc>
          <w:tcPr>
            <w:tcW w:w="2881" w:type="dxa"/>
          </w:tcPr>
          <w:p w14:paraId="7CBB097F" w14:textId="77777777" w:rsidR="00CC095F" w:rsidRPr="00343F90" w:rsidRDefault="00CC095F" w:rsidP="006C7549">
            <w:pPr>
              <w:ind w:left="-306" w:firstLine="306"/>
              <w:rPr>
                <w:rFonts w:cs="Arial"/>
                <w:sz w:val="18"/>
                <w:szCs w:val="18"/>
              </w:rPr>
            </w:pPr>
          </w:p>
        </w:tc>
        <w:tc>
          <w:tcPr>
            <w:tcW w:w="1525" w:type="dxa"/>
          </w:tcPr>
          <w:p w14:paraId="2E683CDB"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6FF370CD"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693B611B"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260933BC" w14:textId="77777777" w:rsidR="00CC095F" w:rsidRPr="00343F90" w:rsidRDefault="00CC095F" w:rsidP="006C7549">
            <w:pPr>
              <w:rPr>
                <w:rFonts w:cs="Arial"/>
                <w:sz w:val="18"/>
                <w:szCs w:val="18"/>
              </w:rPr>
            </w:pPr>
          </w:p>
        </w:tc>
      </w:tr>
      <w:tr w:rsidR="00CC095F" w:rsidRPr="00DD4C88" w14:paraId="590DE2B1" w14:textId="77777777" w:rsidTr="0069769C">
        <w:trPr>
          <w:trHeight w:val="576"/>
        </w:trPr>
        <w:tc>
          <w:tcPr>
            <w:tcW w:w="2881" w:type="dxa"/>
          </w:tcPr>
          <w:p w14:paraId="7E360712" w14:textId="77777777" w:rsidR="00CC095F" w:rsidRPr="00343F90" w:rsidRDefault="00CC095F" w:rsidP="006C7549">
            <w:pPr>
              <w:ind w:left="-306" w:firstLine="306"/>
              <w:rPr>
                <w:rFonts w:cs="Arial"/>
                <w:sz w:val="18"/>
                <w:szCs w:val="18"/>
              </w:rPr>
            </w:pPr>
          </w:p>
        </w:tc>
        <w:tc>
          <w:tcPr>
            <w:tcW w:w="1525" w:type="dxa"/>
          </w:tcPr>
          <w:p w14:paraId="79BA3259"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772A876D"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359A4D9F"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7BA08B53" w14:textId="77777777" w:rsidR="00CC095F" w:rsidRPr="00343F90" w:rsidRDefault="00CC095F" w:rsidP="006C7549">
            <w:pPr>
              <w:rPr>
                <w:rFonts w:cs="Arial"/>
                <w:sz w:val="18"/>
                <w:szCs w:val="18"/>
              </w:rPr>
            </w:pPr>
          </w:p>
        </w:tc>
      </w:tr>
      <w:tr w:rsidR="00CC095F" w:rsidRPr="00DD4C88" w14:paraId="1E423D2D" w14:textId="77777777" w:rsidTr="0069769C">
        <w:trPr>
          <w:trHeight w:val="576"/>
        </w:trPr>
        <w:tc>
          <w:tcPr>
            <w:tcW w:w="2881" w:type="dxa"/>
          </w:tcPr>
          <w:p w14:paraId="1AEA828B" w14:textId="77777777" w:rsidR="00CC095F" w:rsidRPr="00343F90" w:rsidRDefault="00CC095F" w:rsidP="006C7549">
            <w:pPr>
              <w:ind w:left="-306" w:firstLine="306"/>
              <w:rPr>
                <w:rFonts w:cs="Arial"/>
                <w:sz w:val="18"/>
                <w:szCs w:val="18"/>
              </w:rPr>
            </w:pPr>
          </w:p>
        </w:tc>
        <w:tc>
          <w:tcPr>
            <w:tcW w:w="1525" w:type="dxa"/>
          </w:tcPr>
          <w:p w14:paraId="319EE1E4"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374CC809"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17A2E3CE"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5F0A03D7" w14:textId="77777777" w:rsidR="00CC095F" w:rsidRPr="00343F90" w:rsidRDefault="00CC095F" w:rsidP="006C7549">
            <w:pPr>
              <w:rPr>
                <w:rFonts w:cs="Arial"/>
                <w:sz w:val="18"/>
                <w:szCs w:val="18"/>
              </w:rPr>
            </w:pPr>
          </w:p>
        </w:tc>
      </w:tr>
      <w:tr w:rsidR="00CC095F" w:rsidRPr="00DD4C88" w14:paraId="2C296FDE" w14:textId="77777777" w:rsidTr="0069769C">
        <w:trPr>
          <w:trHeight w:val="576"/>
        </w:trPr>
        <w:tc>
          <w:tcPr>
            <w:tcW w:w="2881" w:type="dxa"/>
          </w:tcPr>
          <w:p w14:paraId="04D30B5D" w14:textId="77777777" w:rsidR="00CC095F" w:rsidRPr="00343F90" w:rsidRDefault="00CC095F" w:rsidP="006C7549">
            <w:pPr>
              <w:ind w:left="-306" w:firstLine="306"/>
              <w:rPr>
                <w:rFonts w:cs="Arial"/>
                <w:sz w:val="18"/>
                <w:szCs w:val="18"/>
              </w:rPr>
            </w:pPr>
          </w:p>
        </w:tc>
        <w:tc>
          <w:tcPr>
            <w:tcW w:w="1525" w:type="dxa"/>
          </w:tcPr>
          <w:p w14:paraId="2F67AF26"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37B71FC5"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074A8FAD"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5276A1C9" w14:textId="77777777" w:rsidR="00CC095F" w:rsidRPr="00343F90" w:rsidRDefault="00CC095F" w:rsidP="006C7549">
            <w:pPr>
              <w:rPr>
                <w:rFonts w:cs="Arial"/>
                <w:sz w:val="18"/>
                <w:szCs w:val="18"/>
              </w:rPr>
            </w:pPr>
          </w:p>
        </w:tc>
      </w:tr>
      <w:tr w:rsidR="00CC095F" w:rsidRPr="00DD4C88" w14:paraId="79CFB29A" w14:textId="77777777" w:rsidTr="0069769C">
        <w:trPr>
          <w:trHeight w:val="576"/>
        </w:trPr>
        <w:tc>
          <w:tcPr>
            <w:tcW w:w="2881" w:type="dxa"/>
          </w:tcPr>
          <w:p w14:paraId="63886B5A" w14:textId="77777777" w:rsidR="00CC095F" w:rsidRPr="00343F90" w:rsidRDefault="00CC095F" w:rsidP="006C7549">
            <w:pPr>
              <w:ind w:left="-306" w:firstLine="306"/>
              <w:rPr>
                <w:rFonts w:cs="Arial"/>
                <w:sz w:val="18"/>
                <w:szCs w:val="18"/>
              </w:rPr>
            </w:pPr>
          </w:p>
        </w:tc>
        <w:tc>
          <w:tcPr>
            <w:tcW w:w="1525" w:type="dxa"/>
          </w:tcPr>
          <w:p w14:paraId="038B58AE"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13D5BDCA"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09DEB92A"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40723E60" w14:textId="77777777" w:rsidR="00CC095F" w:rsidRPr="00343F90" w:rsidRDefault="00CC095F" w:rsidP="006C7549">
            <w:pPr>
              <w:rPr>
                <w:rFonts w:cs="Arial"/>
                <w:sz w:val="18"/>
                <w:szCs w:val="18"/>
              </w:rPr>
            </w:pPr>
          </w:p>
        </w:tc>
      </w:tr>
      <w:tr w:rsidR="00CC095F" w:rsidRPr="00DD4C88" w14:paraId="5DCDA7DB" w14:textId="77777777" w:rsidTr="0069769C">
        <w:trPr>
          <w:trHeight w:val="576"/>
        </w:trPr>
        <w:tc>
          <w:tcPr>
            <w:tcW w:w="2881" w:type="dxa"/>
          </w:tcPr>
          <w:p w14:paraId="191B9B24" w14:textId="77777777" w:rsidR="00CC095F" w:rsidRPr="00343F90" w:rsidRDefault="00CC095F" w:rsidP="006C7549">
            <w:pPr>
              <w:ind w:left="-306" w:firstLine="306"/>
              <w:rPr>
                <w:rFonts w:cs="Arial"/>
                <w:sz w:val="18"/>
                <w:szCs w:val="18"/>
              </w:rPr>
            </w:pPr>
          </w:p>
        </w:tc>
        <w:tc>
          <w:tcPr>
            <w:tcW w:w="1525" w:type="dxa"/>
          </w:tcPr>
          <w:p w14:paraId="531B8573"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61DB70A8"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3A7DBBBE"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04983248" w14:textId="77777777" w:rsidR="00CC095F" w:rsidRPr="00343F90" w:rsidRDefault="00CC095F" w:rsidP="006C7549">
            <w:pPr>
              <w:rPr>
                <w:rFonts w:cs="Arial"/>
                <w:sz w:val="18"/>
                <w:szCs w:val="18"/>
              </w:rPr>
            </w:pPr>
          </w:p>
        </w:tc>
      </w:tr>
      <w:tr w:rsidR="00CC095F" w:rsidRPr="00DD4C88" w14:paraId="26BBD256" w14:textId="77777777" w:rsidTr="0069769C">
        <w:trPr>
          <w:trHeight w:val="576"/>
        </w:trPr>
        <w:tc>
          <w:tcPr>
            <w:tcW w:w="2881" w:type="dxa"/>
          </w:tcPr>
          <w:p w14:paraId="57C102BD" w14:textId="77777777" w:rsidR="00CC095F" w:rsidRPr="00343F90" w:rsidRDefault="00CC095F" w:rsidP="006C7549">
            <w:pPr>
              <w:ind w:left="-306" w:firstLine="306"/>
              <w:rPr>
                <w:rFonts w:cs="Arial"/>
                <w:sz w:val="18"/>
                <w:szCs w:val="18"/>
              </w:rPr>
            </w:pPr>
          </w:p>
        </w:tc>
        <w:tc>
          <w:tcPr>
            <w:tcW w:w="1525" w:type="dxa"/>
          </w:tcPr>
          <w:p w14:paraId="22930260"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7CCEDE0F"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2729E6B4"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0D84479C" w14:textId="77777777" w:rsidR="00CC095F" w:rsidRPr="00343F90" w:rsidRDefault="00CC095F" w:rsidP="006C7549">
            <w:pPr>
              <w:rPr>
                <w:rFonts w:cs="Arial"/>
                <w:sz w:val="18"/>
                <w:szCs w:val="18"/>
              </w:rPr>
            </w:pPr>
          </w:p>
        </w:tc>
      </w:tr>
      <w:tr w:rsidR="00CC095F" w:rsidRPr="00DD4C88" w14:paraId="06C0938C" w14:textId="77777777" w:rsidTr="0069769C">
        <w:trPr>
          <w:trHeight w:val="576"/>
        </w:trPr>
        <w:tc>
          <w:tcPr>
            <w:tcW w:w="2881" w:type="dxa"/>
          </w:tcPr>
          <w:p w14:paraId="05671469" w14:textId="77777777" w:rsidR="00CC095F" w:rsidRPr="00343F90" w:rsidRDefault="00CC095F" w:rsidP="006C7549">
            <w:pPr>
              <w:ind w:left="-306" w:firstLine="306"/>
              <w:rPr>
                <w:rFonts w:cs="Arial"/>
                <w:sz w:val="18"/>
                <w:szCs w:val="18"/>
              </w:rPr>
            </w:pPr>
          </w:p>
        </w:tc>
        <w:tc>
          <w:tcPr>
            <w:tcW w:w="1525" w:type="dxa"/>
          </w:tcPr>
          <w:p w14:paraId="5E86B4AB" w14:textId="77777777" w:rsidR="00CC095F" w:rsidRPr="00343F90" w:rsidRDefault="00CC095F" w:rsidP="006C7549">
            <w:pPr>
              <w:jc w:val="center"/>
              <w:rPr>
                <w:rFonts w:cs="Arial"/>
                <w:sz w:val="18"/>
                <w:szCs w:val="18"/>
              </w:rPr>
            </w:pPr>
          </w:p>
        </w:tc>
        <w:tc>
          <w:tcPr>
            <w:tcW w:w="1066" w:type="dxa"/>
            <w:tcBorders>
              <w:right w:val="single" w:sz="4" w:space="0" w:color="auto"/>
            </w:tcBorders>
          </w:tcPr>
          <w:p w14:paraId="70CDEA9F" w14:textId="77777777" w:rsidR="00CC095F" w:rsidRPr="00343F90" w:rsidRDefault="00CC095F" w:rsidP="006C7549">
            <w:pPr>
              <w:jc w:val="center"/>
              <w:rPr>
                <w:rFonts w:cs="Arial"/>
                <w:sz w:val="18"/>
                <w:szCs w:val="18"/>
              </w:rPr>
            </w:pPr>
          </w:p>
        </w:tc>
        <w:tc>
          <w:tcPr>
            <w:tcW w:w="953" w:type="dxa"/>
            <w:tcBorders>
              <w:left w:val="single" w:sz="4" w:space="0" w:color="auto"/>
              <w:right w:val="single" w:sz="4" w:space="0" w:color="auto"/>
            </w:tcBorders>
            <w:shd w:val="clear" w:color="auto" w:fill="auto"/>
          </w:tcPr>
          <w:p w14:paraId="26AEC22F" w14:textId="77777777" w:rsidR="00CC095F" w:rsidRPr="00343F90" w:rsidRDefault="00CC095F" w:rsidP="006C7549">
            <w:pPr>
              <w:jc w:val="center"/>
              <w:rPr>
                <w:rFonts w:cs="Arial"/>
                <w:sz w:val="18"/>
                <w:szCs w:val="18"/>
              </w:rPr>
            </w:pPr>
          </w:p>
        </w:tc>
        <w:tc>
          <w:tcPr>
            <w:tcW w:w="4442" w:type="dxa"/>
            <w:tcBorders>
              <w:left w:val="single" w:sz="4" w:space="0" w:color="auto"/>
              <w:right w:val="single" w:sz="4" w:space="0" w:color="auto"/>
            </w:tcBorders>
            <w:shd w:val="clear" w:color="auto" w:fill="auto"/>
          </w:tcPr>
          <w:p w14:paraId="195C589F" w14:textId="77777777" w:rsidR="00CC095F" w:rsidRPr="00343F90" w:rsidRDefault="00CC095F" w:rsidP="006C7549">
            <w:pPr>
              <w:rPr>
                <w:rFonts w:cs="Arial"/>
                <w:sz w:val="18"/>
                <w:szCs w:val="18"/>
              </w:rPr>
            </w:pPr>
          </w:p>
        </w:tc>
      </w:tr>
    </w:tbl>
    <w:p w14:paraId="24E915C9" w14:textId="77777777" w:rsidR="00C44721" w:rsidRPr="00DD4C88" w:rsidRDefault="00C44721" w:rsidP="00C44721">
      <w:pPr>
        <w:rPr>
          <w:rFonts w:cs="Arial"/>
        </w:rPr>
      </w:pPr>
    </w:p>
    <w:p w14:paraId="6144F609" w14:textId="77777777" w:rsidR="0069769C" w:rsidRDefault="0069769C"/>
    <w:tbl>
      <w:tblPr>
        <w:tblStyle w:val="TableGrid"/>
        <w:tblW w:w="0" w:type="auto"/>
        <w:tblLook w:val="04A0" w:firstRow="1" w:lastRow="0" w:firstColumn="1" w:lastColumn="0" w:noHBand="0" w:noVBand="1"/>
      </w:tblPr>
      <w:tblGrid>
        <w:gridCol w:w="3596"/>
        <w:gridCol w:w="1799"/>
        <w:gridCol w:w="2340"/>
        <w:gridCol w:w="3055"/>
      </w:tblGrid>
      <w:tr w:rsidR="0069769C" w:rsidRPr="0069769C" w14:paraId="30BD165C" w14:textId="77777777" w:rsidTr="00CD1887">
        <w:tc>
          <w:tcPr>
            <w:tcW w:w="5395" w:type="dxa"/>
            <w:gridSpan w:val="2"/>
          </w:tcPr>
          <w:p w14:paraId="4E185982" w14:textId="6258A83B" w:rsidR="0069769C" w:rsidRPr="0069769C" w:rsidRDefault="0069769C" w:rsidP="00C44721">
            <w:pPr>
              <w:spacing w:before="120"/>
              <w:rPr>
                <w:rFonts w:eastAsia="Calibri" w:cs="Arial"/>
              </w:rPr>
            </w:pPr>
            <w:r w:rsidRPr="0069769C">
              <w:rPr>
                <w:rFonts w:eastAsia="Calibri" w:cs="Arial"/>
                <w:sz w:val="22"/>
                <w:szCs w:val="22"/>
              </w:rPr>
              <w:t>Name of workplace:</w:t>
            </w:r>
          </w:p>
        </w:tc>
        <w:tc>
          <w:tcPr>
            <w:tcW w:w="5395" w:type="dxa"/>
            <w:gridSpan w:val="2"/>
          </w:tcPr>
          <w:p w14:paraId="485645B5" w14:textId="33F7AD92" w:rsidR="0069769C" w:rsidRPr="0069769C" w:rsidRDefault="0069769C" w:rsidP="00C44721">
            <w:pPr>
              <w:spacing w:before="120"/>
              <w:rPr>
                <w:rFonts w:eastAsia="Calibri" w:cs="Arial"/>
              </w:rPr>
            </w:pPr>
            <w:r w:rsidRPr="0069769C">
              <w:rPr>
                <w:rFonts w:eastAsia="Calibri" w:cs="Arial"/>
                <w:sz w:val="22"/>
                <w:szCs w:val="22"/>
              </w:rPr>
              <w:t>Location:</w:t>
            </w:r>
          </w:p>
        </w:tc>
      </w:tr>
      <w:tr w:rsidR="0069769C" w:rsidRPr="0069769C" w14:paraId="699131B9" w14:textId="77777777" w:rsidTr="0064159C">
        <w:tc>
          <w:tcPr>
            <w:tcW w:w="5395" w:type="dxa"/>
            <w:gridSpan w:val="2"/>
          </w:tcPr>
          <w:p w14:paraId="5C6B12BB" w14:textId="19D74DF2" w:rsidR="0069769C" w:rsidRPr="0069769C" w:rsidRDefault="0069769C" w:rsidP="00C44721">
            <w:pPr>
              <w:spacing w:before="120"/>
              <w:rPr>
                <w:rFonts w:eastAsia="Calibri" w:cs="Arial"/>
              </w:rPr>
            </w:pPr>
            <w:r w:rsidRPr="0069769C">
              <w:rPr>
                <w:rFonts w:eastAsia="Calibri" w:cs="Arial"/>
                <w:sz w:val="22"/>
                <w:szCs w:val="22"/>
              </w:rPr>
              <w:t>Workplace address:</w:t>
            </w:r>
          </w:p>
        </w:tc>
        <w:tc>
          <w:tcPr>
            <w:tcW w:w="5395" w:type="dxa"/>
            <w:gridSpan w:val="2"/>
          </w:tcPr>
          <w:p w14:paraId="5B3A6067" w14:textId="4340EDE6" w:rsidR="0069769C" w:rsidRPr="0069769C" w:rsidRDefault="0069769C" w:rsidP="00C44721">
            <w:pPr>
              <w:spacing w:before="120"/>
              <w:rPr>
                <w:rFonts w:eastAsia="Calibri" w:cs="Arial"/>
              </w:rPr>
            </w:pPr>
            <w:r w:rsidRPr="0069769C">
              <w:rPr>
                <w:rFonts w:eastAsia="Calibri" w:cs="Arial"/>
                <w:sz w:val="22"/>
                <w:szCs w:val="22"/>
              </w:rPr>
              <w:t>Job/task:</w:t>
            </w:r>
          </w:p>
        </w:tc>
      </w:tr>
      <w:tr w:rsidR="0069769C" w:rsidRPr="0069769C" w14:paraId="1DAFB348" w14:textId="77777777" w:rsidTr="0069769C">
        <w:tc>
          <w:tcPr>
            <w:tcW w:w="3596" w:type="dxa"/>
          </w:tcPr>
          <w:p w14:paraId="5E209A42" w14:textId="77777777" w:rsidR="0069769C" w:rsidRDefault="0069769C" w:rsidP="0069769C">
            <w:pPr>
              <w:spacing w:before="120"/>
              <w:rPr>
                <w:rFonts w:eastAsia="Calibri" w:cs="Arial"/>
                <w:sz w:val="22"/>
                <w:szCs w:val="22"/>
              </w:rPr>
            </w:pPr>
            <w:r w:rsidRPr="0069769C">
              <w:rPr>
                <w:rFonts w:eastAsia="Calibri" w:cs="Arial"/>
                <w:sz w:val="22"/>
                <w:szCs w:val="22"/>
              </w:rPr>
              <w:t xml:space="preserve">Assessment </w:t>
            </w:r>
          </w:p>
          <w:p w14:paraId="022D6C0A" w14:textId="7CB2457C" w:rsidR="0069769C" w:rsidRPr="0069769C" w:rsidRDefault="0069769C" w:rsidP="0069769C">
            <w:pPr>
              <w:rPr>
                <w:rFonts w:eastAsia="Calibri" w:cs="Arial"/>
              </w:rPr>
            </w:pPr>
            <w:r w:rsidRPr="0069769C">
              <w:rPr>
                <w:rFonts w:eastAsia="Calibri" w:cs="Arial"/>
                <w:sz w:val="22"/>
                <w:szCs w:val="22"/>
              </w:rPr>
              <w:t>conducted by:</w:t>
            </w:r>
          </w:p>
        </w:tc>
        <w:tc>
          <w:tcPr>
            <w:tcW w:w="4139" w:type="dxa"/>
            <w:gridSpan w:val="2"/>
            <w:vAlign w:val="bottom"/>
          </w:tcPr>
          <w:p w14:paraId="23966957" w14:textId="533892F2" w:rsidR="0069769C" w:rsidRPr="0069769C" w:rsidRDefault="0069769C" w:rsidP="0069769C">
            <w:pPr>
              <w:spacing w:before="120"/>
              <w:rPr>
                <w:rFonts w:eastAsia="Calibri" w:cs="Arial"/>
              </w:rPr>
            </w:pPr>
            <w:r w:rsidRPr="0069769C">
              <w:rPr>
                <w:rFonts w:eastAsia="Calibri" w:cs="Arial"/>
                <w:sz w:val="22"/>
                <w:szCs w:val="22"/>
              </w:rPr>
              <w:t>Signature:</w:t>
            </w:r>
          </w:p>
        </w:tc>
        <w:tc>
          <w:tcPr>
            <w:tcW w:w="3055" w:type="dxa"/>
            <w:vAlign w:val="bottom"/>
          </w:tcPr>
          <w:p w14:paraId="16EFCAB7" w14:textId="77777777" w:rsidR="0069769C" w:rsidRDefault="0069769C" w:rsidP="0069769C">
            <w:pPr>
              <w:spacing w:before="120"/>
              <w:rPr>
                <w:rFonts w:eastAsia="Calibri" w:cs="Arial"/>
                <w:sz w:val="22"/>
                <w:szCs w:val="22"/>
              </w:rPr>
            </w:pPr>
            <w:r w:rsidRPr="0069769C">
              <w:rPr>
                <w:rFonts w:eastAsia="Calibri" w:cs="Arial"/>
                <w:sz w:val="22"/>
                <w:szCs w:val="22"/>
              </w:rPr>
              <w:t>Date of</w:t>
            </w:r>
          </w:p>
          <w:p w14:paraId="5C5400CE" w14:textId="5F8869F4" w:rsidR="0069769C" w:rsidRPr="0069769C" w:rsidRDefault="0069769C" w:rsidP="0069769C">
            <w:pPr>
              <w:rPr>
                <w:rFonts w:eastAsia="Calibri" w:cs="Arial"/>
              </w:rPr>
            </w:pPr>
            <w:r w:rsidRPr="0069769C">
              <w:rPr>
                <w:rFonts w:eastAsia="Calibri" w:cs="Arial"/>
                <w:sz w:val="22"/>
                <w:szCs w:val="22"/>
              </w:rPr>
              <w:t>assessment:</w:t>
            </w:r>
          </w:p>
        </w:tc>
      </w:tr>
    </w:tbl>
    <w:p w14:paraId="1CF59524" w14:textId="77777777" w:rsidR="00C44721" w:rsidRDefault="00C44721" w:rsidP="00C44721">
      <w:pPr>
        <w:spacing w:before="120"/>
        <w:rPr>
          <w:rFonts w:eastAsia="Calibri" w:cs="Arial"/>
          <w:bCs/>
        </w:rPr>
      </w:pPr>
    </w:p>
    <w:p w14:paraId="17AFC11A" w14:textId="77777777" w:rsidR="00C44721" w:rsidRDefault="00C44721" w:rsidP="004A5BA4">
      <w:pPr>
        <w:rPr>
          <w:b/>
          <w:bCs/>
          <w:sz w:val="24"/>
          <w:szCs w:val="22"/>
        </w:rPr>
      </w:pPr>
    </w:p>
    <w:p w14:paraId="1E9E425D" w14:textId="77777777" w:rsidR="00411B77" w:rsidRDefault="00411B77" w:rsidP="0092443E">
      <w:pPr>
        <w:pStyle w:val="Header"/>
        <w:rPr>
          <w:rFonts w:eastAsiaTheme="majorEastAsia" w:cstheme="majorBidi"/>
          <w:b/>
        </w:rPr>
        <w:sectPr w:rsidR="00411B77" w:rsidSect="00411B77">
          <w:headerReference w:type="first" r:id="rId18"/>
          <w:pgSz w:w="12240" w:h="15840"/>
          <w:pgMar w:top="720" w:right="720" w:bottom="720" w:left="720" w:header="720" w:footer="720" w:gutter="0"/>
          <w:pgNumType w:start="1"/>
          <w:cols w:space="720"/>
          <w:titlePg/>
          <w:docGrid w:linePitch="360"/>
        </w:sectPr>
      </w:pPr>
    </w:p>
    <w:p w14:paraId="3F4D3C79" w14:textId="050EAA0C" w:rsidR="0092443E" w:rsidRPr="0069769C" w:rsidRDefault="0092443E" w:rsidP="0092443E">
      <w:pPr>
        <w:pStyle w:val="Header"/>
        <w:rPr>
          <w:rFonts w:eastAsiaTheme="majorEastAsia" w:cs="Arial"/>
          <w:b/>
        </w:rPr>
      </w:pPr>
      <w:r w:rsidRPr="0069769C">
        <w:rPr>
          <w:rFonts w:eastAsiaTheme="majorEastAsia" w:cs="Arial"/>
          <w:b/>
        </w:rPr>
        <w:lastRenderedPageBreak/>
        <w:t>Appendix C</w:t>
      </w:r>
    </w:p>
    <w:p w14:paraId="64BC2787" w14:textId="77777777" w:rsidR="0069769C" w:rsidRDefault="006351DF" w:rsidP="006351DF">
      <w:pPr>
        <w:spacing w:line="240" w:lineRule="auto"/>
        <w:jc w:val="center"/>
        <w:rPr>
          <w:rFonts w:eastAsia="Calibri" w:cs="Arial"/>
          <w:b/>
          <w:caps/>
          <w:sz w:val="24"/>
          <w:szCs w:val="24"/>
        </w:rPr>
      </w:pPr>
      <w:r w:rsidRPr="0069769C">
        <w:rPr>
          <w:rFonts w:eastAsia="Calibri" w:cs="Arial"/>
          <w:b/>
          <w:caps/>
          <w:sz w:val="24"/>
          <w:szCs w:val="24"/>
        </w:rPr>
        <w:t>Job hazard analysis for Personal Protective Equipment</w:t>
      </w:r>
    </w:p>
    <w:p w14:paraId="5670F4C6" w14:textId="3C0D0BE6" w:rsidR="006351DF" w:rsidRPr="0069769C" w:rsidRDefault="006351DF" w:rsidP="006351DF">
      <w:pPr>
        <w:spacing w:line="240" w:lineRule="auto"/>
        <w:jc w:val="center"/>
        <w:rPr>
          <w:rFonts w:eastAsia="Calibri" w:cs="Arial"/>
          <w:b/>
          <w:caps/>
          <w:sz w:val="24"/>
          <w:szCs w:val="24"/>
        </w:rPr>
      </w:pPr>
      <w:r w:rsidRPr="0069769C">
        <w:rPr>
          <w:rFonts w:eastAsia="Calibri" w:cs="Arial"/>
          <w:b/>
          <w:caps/>
          <w:sz w:val="24"/>
          <w:szCs w:val="24"/>
        </w:rPr>
        <w:t>(JHA-PPE) Assessment</w:t>
      </w:r>
    </w:p>
    <w:p w14:paraId="4F0AF9F9" w14:textId="7324AB82" w:rsidR="007F46B1" w:rsidRPr="0069769C" w:rsidRDefault="007F46B1" w:rsidP="00F64CF4">
      <w:pPr>
        <w:spacing w:line="240" w:lineRule="auto"/>
        <w:rPr>
          <w:rFonts w:eastAsia="Calibri" w:cs="Arial"/>
          <w:szCs w:val="22"/>
        </w:rPr>
      </w:pPr>
    </w:p>
    <w:p w14:paraId="60D48333" w14:textId="77777777" w:rsidR="007F46B1" w:rsidRPr="0069769C" w:rsidRDefault="007F46B1" w:rsidP="00F64CF4">
      <w:pPr>
        <w:spacing w:line="240" w:lineRule="auto"/>
        <w:rPr>
          <w:rFonts w:eastAsia="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451"/>
        <w:gridCol w:w="1591"/>
        <w:gridCol w:w="1882"/>
        <w:gridCol w:w="2943"/>
      </w:tblGrid>
      <w:tr w:rsidR="00F64CF4" w:rsidRPr="0069769C" w14:paraId="2BF1DEAA" w14:textId="77777777" w:rsidTr="00CF637D">
        <w:trPr>
          <w:trHeight w:val="530"/>
        </w:trPr>
        <w:tc>
          <w:tcPr>
            <w:tcW w:w="4068" w:type="dxa"/>
            <w:tcBorders>
              <w:top w:val="single" w:sz="4" w:space="0" w:color="808080"/>
              <w:left w:val="single" w:sz="4" w:space="0" w:color="808080"/>
              <w:bottom w:val="single" w:sz="4" w:space="0" w:color="808080"/>
              <w:right w:val="single" w:sz="4" w:space="0" w:color="808080"/>
            </w:tcBorders>
            <w:shd w:val="clear" w:color="auto" w:fill="95B3D7"/>
            <w:vAlign w:val="center"/>
          </w:tcPr>
          <w:p w14:paraId="5F357F8A" w14:textId="77777777" w:rsidR="00F64CF4" w:rsidRPr="0069769C" w:rsidRDefault="00F64CF4" w:rsidP="00F64CF4">
            <w:pPr>
              <w:spacing w:line="240" w:lineRule="auto"/>
              <w:jc w:val="center"/>
              <w:rPr>
                <w:rFonts w:eastAsia="Calibri" w:cs="Arial"/>
                <w:b/>
                <w:szCs w:val="22"/>
              </w:rPr>
            </w:pPr>
            <w:r w:rsidRPr="0069769C">
              <w:rPr>
                <w:rFonts w:eastAsia="Calibri" w:cs="Arial"/>
                <w:b/>
                <w:szCs w:val="22"/>
              </w:rPr>
              <w:t>Job/Task Step</w:t>
            </w:r>
          </w:p>
        </w:tc>
        <w:tc>
          <w:tcPr>
            <w:tcW w:w="1778" w:type="dxa"/>
            <w:tcBorders>
              <w:top w:val="single" w:sz="4" w:space="0" w:color="808080"/>
              <w:left w:val="single" w:sz="4" w:space="0" w:color="808080"/>
              <w:bottom w:val="single" w:sz="4" w:space="0" w:color="808080"/>
              <w:right w:val="single" w:sz="4" w:space="0" w:color="808080"/>
            </w:tcBorders>
            <w:shd w:val="clear" w:color="auto" w:fill="95B3D7"/>
            <w:vAlign w:val="center"/>
          </w:tcPr>
          <w:p w14:paraId="226AAD5F" w14:textId="77777777" w:rsidR="00F64CF4" w:rsidRPr="0069769C" w:rsidRDefault="00F64CF4" w:rsidP="00F64CF4">
            <w:pPr>
              <w:spacing w:line="240" w:lineRule="auto"/>
              <w:jc w:val="center"/>
              <w:rPr>
                <w:rFonts w:eastAsia="Calibri" w:cs="Arial"/>
                <w:b/>
                <w:szCs w:val="22"/>
              </w:rPr>
            </w:pPr>
            <w:r w:rsidRPr="0069769C">
              <w:rPr>
                <w:rFonts w:eastAsia="Calibri" w:cs="Arial"/>
                <w:b/>
                <w:szCs w:val="22"/>
              </w:rPr>
              <w:t>Hazard Type</w:t>
            </w:r>
          </w:p>
        </w:tc>
        <w:tc>
          <w:tcPr>
            <w:tcW w:w="2002" w:type="dxa"/>
            <w:tcBorders>
              <w:top w:val="single" w:sz="4" w:space="0" w:color="808080"/>
              <w:left w:val="single" w:sz="4" w:space="0" w:color="808080"/>
              <w:bottom w:val="single" w:sz="4" w:space="0" w:color="808080"/>
              <w:right w:val="single" w:sz="4" w:space="0" w:color="808080"/>
            </w:tcBorders>
            <w:shd w:val="clear" w:color="auto" w:fill="95B3D7"/>
            <w:vAlign w:val="center"/>
          </w:tcPr>
          <w:p w14:paraId="7189DFFD" w14:textId="77777777" w:rsidR="00F64CF4" w:rsidRPr="0069769C" w:rsidRDefault="00F64CF4" w:rsidP="00F64CF4">
            <w:pPr>
              <w:spacing w:line="240" w:lineRule="auto"/>
              <w:jc w:val="center"/>
              <w:rPr>
                <w:rFonts w:eastAsia="Calibri" w:cs="Arial"/>
                <w:b/>
                <w:szCs w:val="22"/>
              </w:rPr>
            </w:pPr>
            <w:r w:rsidRPr="0069769C">
              <w:rPr>
                <w:rFonts w:eastAsia="Calibri" w:cs="Arial"/>
                <w:b/>
                <w:szCs w:val="22"/>
              </w:rPr>
              <w:t>Hazard Source</w:t>
            </w:r>
          </w:p>
        </w:tc>
        <w:tc>
          <w:tcPr>
            <w:tcW w:w="2610" w:type="dxa"/>
            <w:tcBorders>
              <w:top w:val="single" w:sz="4" w:space="0" w:color="808080"/>
              <w:left w:val="single" w:sz="4" w:space="0" w:color="808080"/>
              <w:bottom w:val="single" w:sz="4" w:space="0" w:color="808080"/>
              <w:right w:val="single" w:sz="4" w:space="0" w:color="808080"/>
            </w:tcBorders>
            <w:shd w:val="clear" w:color="auto" w:fill="95B3D7"/>
            <w:vAlign w:val="center"/>
          </w:tcPr>
          <w:p w14:paraId="5162DBE1" w14:textId="77777777" w:rsidR="00F64CF4" w:rsidRPr="0069769C" w:rsidRDefault="00F64CF4" w:rsidP="00F64CF4">
            <w:pPr>
              <w:spacing w:line="240" w:lineRule="auto"/>
              <w:jc w:val="center"/>
              <w:rPr>
                <w:rFonts w:eastAsia="Calibri" w:cs="Arial"/>
                <w:b/>
                <w:szCs w:val="22"/>
              </w:rPr>
            </w:pPr>
            <w:r w:rsidRPr="0069769C">
              <w:rPr>
                <w:rFonts w:eastAsia="Calibri" w:cs="Arial"/>
                <w:b/>
                <w:szCs w:val="22"/>
              </w:rPr>
              <w:t>Body Parts at Risk</w:t>
            </w:r>
          </w:p>
        </w:tc>
        <w:tc>
          <w:tcPr>
            <w:tcW w:w="4158" w:type="dxa"/>
            <w:tcBorders>
              <w:top w:val="single" w:sz="4" w:space="0" w:color="808080"/>
              <w:left w:val="single" w:sz="4" w:space="0" w:color="808080"/>
              <w:bottom w:val="single" w:sz="4" w:space="0" w:color="808080"/>
              <w:right w:val="single" w:sz="4" w:space="0" w:color="808080"/>
            </w:tcBorders>
            <w:shd w:val="clear" w:color="auto" w:fill="95B3D7"/>
            <w:vAlign w:val="center"/>
          </w:tcPr>
          <w:p w14:paraId="589A2107" w14:textId="77777777" w:rsidR="00F64CF4" w:rsidRPr="0069769C" w:rsidRDefault="00F64CF4" w:rsidP="00F64CF4">
            <w:pPr>
              <w:spacing w:line="240" w:lineRule="auto"/>
              <w:jc w:val="center"/>
              <w:rPr>
                <w:rFonts w:eastAsia="Calibri" w:cs="Arial"/>
                <w:b/>
                <w:szCs w:val="22"/>
              </w:rPr>
            </w:pPr>
            <w:r w:rsidRPr="0069769C">
              <w:rPr>
                <w:rFonts w:eastAsia="Calibri" w:cs="Arial"/>
                <w:b/>
                <w:szCs w:val="22"/>
              </w:rPr>
              <w:t>Control Method*</w:t>
            </w:r>
          </w:p>
        </w:tc>
      </w:tr>
      <w:tr w:rsidR="00F64CF4" w:rsidRPr="00F64CF4" w14:paraId="75993390"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8F7E06B"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8695FB5"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D897FE3"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EFC1F32"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945CB69"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459E4FF8"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15C12E7"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44DD780"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9510A18"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4FCDDDD"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3D82207"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60C354EC"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56EA672"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0F45CF2"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99EA195"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5A999A8"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678BBA5"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10EC67A0"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09DD37A"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1C6BED3"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0934D6A"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E0DAE27"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DDF0C6D"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64ABBC39"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850172D"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3960014"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C8DB3DD"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33A12C1"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5EE5E7D"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110A1382"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B60B63E"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83C32B4"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871F67C"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709DDBF"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08CB509"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01A51FB4"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A9B11A8"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A01330C"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B10251B"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56C5D2B"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93F04B9"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4A2D5A42"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6BDDE7C"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D0D0754"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7DEDD02"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BD1781B"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DF9909A"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24AB9B92"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8EC688C"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073A325"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F468593"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F7F4F04"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2071489"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24545FC9"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67BF4AC"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C665303"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C8B5C7A"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9678B9D"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463D0F7"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1F083F16"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3EB6382"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85542A1"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9E9CA24"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8FCB500"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01B88663" w14:textId="77777777" w:rsidR="00F64CF4" w:rsidRPr="00F64CF4" w:rsidRDefault="00F64CF4" w:rsidP="00F64CF4">
            <w:pPr>
              <w:spacing w:before="40" w:after="40" w:line="240" w:lineRule="auto"/>
              <w:rPr>
                <w:rFonts w:ascii="Calibri" w:eastAsia="Calibri" w:hAnsi="Calibri"/>
                <w:sz w:val="24"/>
                <w:szCs w:val="24"/>
              </w:rPr>
            </w:pPr>
          </w:p>
        </w:tc>
      </w:tr>
      <w:tr w:rsidR="00F64CF4" w:rsidRPr="00F64CF4" w14:paraId="37881851" w14:textId="77777777" w:rsidTr="00CF637D">
        <w:trPr>
          <w:trHeight w:val="547"/>
        </w:trPr>
        <w:tc>
          <w:tcPr>
            <w:tcW w:w="40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A68EE89" w14:textId="77777777" w:rsidR="00F64CF4" w:rsidRPr="00F64CF4" w:rsidRDefault="00F64CF4" w:rsidP="00F64CF4">
            <w:pPr>
              <w:spacing w:before="40" w:after="40" w:line="240" w:lineRule="auto"/>
              <w:rPr>
                <w:rFonts w:ascii="Calibri" w:eastAsia="Calibri" w:hAnsi="Calibri"/>
                <w:sz w:val="24"/>
                <w:szCs w:val="24"/>
              </w:rPr>
            </w:pPr>
          </w:p>
        </w:tc>
        <w:tc>
          <w:tcPr>
            <w:tcW w:w="177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693C972" w14:textId="77777777" w:rsidR="00F64CF4" w:rsidRPr="00F64CF4" w:rsidRDefault="00F64CF4" w:rsidP="00F64CF4">
            <w:pPr>
              <w:spacing w:before="40" w:after="40" w:line="240" w:lineRule="auto"/>
              <w:rPr>
                <w:rFonts w:ascii="Calibri" w:eastAsia="Calibri" w:hAnsi="Calibri"/>
                <w:sz w:val="24"/>
                <w:szCs w:val="24"/>
              </w:rPr>
            </w:pPr>
          </w:p>
        </w:tc>
        <w:tc>
          <w:tcPr>
            <w:tcW w:w="200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EA405CA" w14:textId="77777777" w:rsidR="00F64CF4" w:rsidRPr="00F64CF4" w:rsidRDefault="00F64CF4" w:rsidP="00F64CF4">
            <w:pPr>
              <w:spacing w:before="40" w:after="40" w:line="240" w:lineRule="auto"/>
              <w:rPr>
                <w:rFonts w:ascii="Calibri" w:eastAsia="Calibri" w:hAnsi="Calibri"/>
                <w:sz w:val="24"/>
                <w:szCs w:val="24"/>
              </w:rPr>
            </w:pPr>
          </w:p>
        </w:tc>
        <w:tc>
          <w:tcPr>
            <w:tcW w:w="26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57ED505" w14:textId="77777777" w:rsidR="00F64CF4" w:rsidRPr="00F64CF4" w:rsidRDefault="00F64CF4" w:rsidP="00F64CF4">
            <w:pPr>
              <w:spacing w:before="40" w:after="40" w:line="240" w:lineRule="auto"/>
              <w:rPr>
                <w:rFonts w:ascii="Calibri" w:eastAsia="Calibri" w:hAnsi="Calibri"/>
                <w:sz w:val="24"/>
                <w:szCs w:val="24"/>
              </w:rPr>
            </w:pPr>
          </w:p>
        </w:tc>
        <w:tc>
          <w:tcPr>
            <w:tcW w:w="415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DBF1B53" w14:textId="77777777" w:rsidR="00F64CF4" w:rsidRPr="00F64CF4" w:rsidRDefault="00F64CF4" w:rsidP="00F64CF4">
            <w:pPr>
              <w:spacing w:before="40" w:after="40" w:line="240" w:lineRule="auto"/>
              <w:rPr>
                <w:rFonts w:ascii="Calibri" w:eastAsia="Calibri" w:hAnsi="Calibri"/>
                <w:sz w:val="24"/>
                <w:szCs w:val="24"/>
              </w:rPr>
            </w:pPr>
          </w:p>
        </w:tc>
      </w:tr>
    </w:tbl>
    <w:p w14:paraId="7B19BB1B" w14:textId="0073F755" w:rsidR="00F64CF4" w:rsidRPr="00F64CF4" w:rsidRDefault="00F64CF4" w:rsidP="00732459">
      <w:pPr>
        <w:spacing w:before="60"/>
        <w:rPr>
          <w:rFonts w:ascii="Calibri" w:eastAsia="Calibri" w:hAnsi="Calibri"/>
          <w:i/>
          <w:sz w:val="20"/>
        </w:rPr>
      </w:pPr>
      <w:r w:rsidRPr="00A218B9">
        <w:rPr>
          <w:rFonts w:ascii="Calibri" w:eastAsia="Calibri" w:hAnsi="Calibri"/>
          <w:i/>
          <w:sz w:val="20"/>
        </w:rPr>
        <w:t>* Engineering, work practice, and/or administrative hazard controls, if feasible, before requiring employees to use personal protective equipment.</w:t>
      </w:r>
    </w:p>
    <w:bookmarkEnd w:id="24"/>
    <w:p w14:paraId="42063C1A" w14:textId="77777777" w:rsidR="00C44721" w:rsidRDefault="00C44721" w:rsidP="004A5BA4">
      <w:pPr>
        <w:rPr>
          <w:b/>
          <w:bCs/>
          <w:sz w:val="24"/>
          <w:szCs w:val="22"/>
        </w:rPr>
      </w:pPr>
    </w:p>
    <w:sectPr w:rsidR="00C44721" w:rsidSect="00411B7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941D" w14:textId="77777777" w:rsidR="00745532" w:rsidRDefault="00745532" w:rsidP="00316BCC">
      <w:r>
        <w:separator/>
      </w:r>
    </w:p>
  </w:endnote>
  <w:endnote w:type="continuationSeparator" w:id="0">
    <w:p w14:paraId="1FA4DC02" w14:textId="77777777" w:rsidR="00745532" w:rsidRDefault="00745532" w:rsidP="00316BCC">
      <w:r>
        <w:continuationSeparator/>
      </w:r>
    </w:p>
  </w:endnote>
  <w:endnote w:type="continuationNotice" w:id="1">
    <w:p w14:paraId="0FB0184F" w14:textId="77777777" w:rsidR="00745532" w:rsidRDefault="00745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58501"/>
      <w:docPartObj>
        <w:docPartGallery w:val="Page Numbers (Bottom of Page)"/>
        <w:docPartUnique/>
      </w:docPartObj>
    </w:sdtPr>
    <w:sdtEndPr>
      <w:rPr>
        <w:noProof/>
      </w:rPr>
    </w:sdtEndPr>
    <w:sdtContent>
      <w:p w14:paraId="05BE71C9" w14:textId="41A54799" w:rsidR="006C7549" w:rsidRDefault="006C7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CAEC7" w14:textId="77777777" w:rsidR="006C7549" w:rsidRDefault="006C7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791822"/>
      <w:docPartObj>
        <w:docPartGallery w:val="Page Numbers (Bottom of Page)"/>
        <w:docPartUnique/>
      </w:docPartObj>
    </w:sdtPr>
    <w:sdtEndPr>
      <w:rPr>
        <w:noProof/>
      </w:rPr>
    </w:sdtEndPr>
    <w:sdtContent>
      <w:p w14:paraId="28167E93" w14:textId="77777777" w:rsidR="006C7549" w:rsidRDefault="006C7549">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780179"/>
      <w:docPartObj>
        <w:docPartGallery w:val="Page Numbers (Bottom of Page)"/>
        <w:docPartUnique/>
      </w:docPartObj>
    </w:sdtPr>
    <w:sdtEndPr>
      <w:rPr>
        <w:noProof/>
      </w:rPr>
    </w:sdtEndPr>
    <w:sdtContent>
      <w:p w14:paraId="4FC1DA26" w14:textId="77777777" w:rsidR="006C7549" w:rsidRDefault="006C7549">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B481" w14:textId="77777777" w:rsidR="00745532" w:rsidRDefault="00745532" w:rsidP="00316BCC">
      <w:r>
        <w:separator/>
      </w:r>
    </w:p>
  </w:footnote>
  <w:footnote w:type="continuationSeparator" w:id="0">
    <w:p w14:paraId="1F8AD80E" w14:textId="77777777" w:rsidR="00745532" w:rsidRDefault="00745532" w:rsidP="00316BCC">
      <w:r>
        <w:continuationSeparator/>
      </w:r>
    </w:p>
  </w:footnote>
  <w:footnote w:type="continuationNotice" w:id="1">
    <w:p w14:paraId="12E97016" w14:textId="77777777" w:rsidR="00745532" w:rsidRDefault="00745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46BF" w14:textId="77777777" w:rsidR="006C7549" w:rsidRDefault="006C7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020" w14:textId="77777777" w:rsidR="006C7549" w:rsidRDefault="006C7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24C" w14:textId="77777777" w:rsidR="006C7549" w:rsidRDefault="006C7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022A" w14:textId="51DFF4E4" w:rsidR="006C7549" w:rsidRPr="00411B77" w:rsidRDefault="006C7549" w:rsidP="0041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DF7"/>
    <w:multiLevelType w:val="hybridMultilevel"/>
    <w:tmpl w:val="75E0B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81516"/>
    <w:multiLevelType w:val="hybridMultilevel"/>
    <w:tmpl w:val="544A0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E0887"/>
    <w:multiLevelType w:val="hybridMultilevel"/>
    <w:tmpl w:val="1D18A74A"/>
    <w:lvl w:ilvl="0" w:tplc="753E62B8">
      <w:start w:val="1"/>
      <w:numFmt w:val="bullet"/>
      <w:lvlText w:val=""/>
      <w:lvlJc w:val="left"/>
      <w:pPr>
        <w:ind w:left="36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57650"/>
    <w:multiLevelType w:val="hybridMultilevel"/>
    <w:tmpl w:val="5EA4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3309B"/>
    <w:multiLevelType w:val="hybridMultilevel"/>
    <w:tmpl w:val="AA48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C010A"/>
    <w:multiLevelType w:val="hybridMultilevel"/>
    <w:tmpl w:val="328C9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12294"/>
    <w:multiLevelType w:val="hybridMultilevel"/>
    <w:tmpl w:val="8B72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6AFF"/>
    <w:multiLevelType w:val="hybridMultilevel"/>
    <w:tmpl w:val="12DCC722"/>
    <w:lvl w:ilvl="0" w:tplc="753E62B8">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93EDC"/>
    <w:multiLevelType w:val="hybridMultilevel"/>
    <w:tmpl w:val="5F8009AA"/>
    <w:lvl w:ilvl="0" w:tplc="5B148EF6">
      <w:start w:val="1"/>
      <w:numFmt w:val="bullet"/>
      <w:lvlText w:val="–"/>
      <w:lvlJc w:val="left"/>
      <w:pPr>
        <w:ind w:left="1440" w:hanging="360"/>
      </w:pPr>
      <w:rPr>
        <w:rFonts w:ascii="Arial" w:eastAsia="Calibri"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91C49"/>
    <w:multiLevelType w:val="hybridMultilevel"/>
    <w:tmpl w:val="A504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D3A1C"/>
    <w:multiLevelType w:val="hybridMultilevel"/>
    <w:tmpl w:val="2DAA1D5C"/>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0538F"/>
    <w:multiLevelType w:val="hybridMultilevel"/>
    <w:tmpl w:val="1216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20CC5"/>
    <w:multiLevelType w:val="hybridMultilevel"/>
    <w:tmpl w:val="2D0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A665E"/>
    <w:multiLevelType w:val="hybridMultilevel"/>
    <w:tmpl w:val="A5CE5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68262F"/>
    <w:multiLevelType w:val="hybridMultilevel"/>
    <w:tmpl w:val="3C0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96DAC"/>
    <w:multiLevelType w:val="hybridMultilevel"/>
    <w:tmpl w:val="79EE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83226"/>
    <w:multiLevelType w:val="hybridMultilevel"/>
    <w:tmpl w:val="51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8437D"/>
    <w:multiLevelType w:val="hybridMultilevel"/>
    <w:tmpl w:val="BE8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920A0"/>
    <w:multiLevelType w:val="hybridMultilevel"/>
    <w:tmpl w:val="C63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25FA9"/>
    <w:multiLevelType w:val="hybridMultilevel"/>
    <w:tmpl w:val="498E578A"/>
    <w:lvl w:ilvl="0" w:tplc="59FEEE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E2CDB"/>
    <w:multiLevelType w:val="hybridMultilevel"/>
    <w:tmpl w:val="00C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06AF5"/>
    <w:multiLevelType w:val="hybridMultilevel"/>
    <w:tmpl w:val="0F8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3B64"/>
    <w:multiLevelType w:val="hybridMultilevel"/>
    <w:tmpl w:val="524E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A27B9"/>
    <w:multiLevelType w:val="hybridMultilevel"/>
    <w:tmpl w:val="FA8E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B089E"/>
    <w:multiLevelType w:val="hybridMultilevel"/>
    <w:tmpl w:val="71C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A19ED"/>
    <w:multiLevelType w:val="hybridMultilevel"/>
    <w:tmpl w:val="AF7A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05657">
    <w:abstractNumId w:val="2"/>
  </w:num>
  <w:num w:numId="2" w16cid:durableId="568805217">
    <w:abstractNumId w:val="15"/>
  </w:num>
  <w:num w:numId="3" w16cid:durableId="365759718">
    <w:abstractNumId w:val="3"/>
  </w:num>
  <w:num w:numId="4" w16cid:durableId="245774749">
    <w:abstractNumId w:val="6"/>
  </w:num>
  <w:num w:numId="5" w16cid:durableId="1077172517">
    <w:abstractNumId w:val="20"/>
  </w:num>
  <w:num w:numId="6" w16cid:durableId="292518259">
    <w:abstractNumId w:val="19"/>
  </w:num>
  <w:num w:numId="7" w16cid:durableId="1544245224">
    <w:abstractNumId w:val="17"/>
  </w:num>
  <w:num w:numId="8" w16cid:durableId="2020618119">
    <w:abstractNumId w:val="7"/>
  </w:num>
  <w:num w:numId="9" w16cid:durableId="469370401">
    <w:abstractNumId w:val="5"/>
  </w:num>
  <w:num w:numId="10" w16cid:durableId="250283404">
    <w:abstractNumId w:val="24"/>
  </w:num>
  <w:num w:numId="11" w16cid:durableId="2104639256">
    <w:abstractNumId w:val="11"/>
  </w:num>
  <w:num w:numId="12" w16cid:durableId="642540955">
    <w:abstractNumId w:val="25"/>
  </w:num>
  <w:num w:numId="13" w16cid:durableId="875435697">
    <w:abstractNumId w:val="18"/>
  </w:num>
  <w:num w:numId="14" w16cid:durableId="376048438">
    <w:abstractNumId w:val="8"/>
  </w:num>
  <w:num w:numId="15" w16cid:durableId="2087455141">
    <w:abstractNumId w:val="13"/>
  </w:num>
  <w:num w:numId="16" w16cid:durableId="1937906986">
    <w:abstractNumId w:val="16"/>
  </w:num>
  <w:num w:numId="17" w16cid:durableId="1808010219">
    <w:abstractNumId w:val="21"/>
  </w:num>
  <w:num w:numId="18" w16cid:durableId="399983392">
    <w:abstractNumId w:val="12"/>
  </w:num>
  <w:num w:numId="19" w16cid:durableId="374735727">
    <w:abstractNumId w:val="22"/>
  </w:num>
  <w:num w:numId="20" w16cid:durableId="1948928512">
    <w:abstractNumId w:val="23"/>
  </w:num>
  <w:num w:numId="21" w16cid:durableId="836461347">
    <w:abstractNumId w:val="14"/>
  </w:num>
  <w:num w:numId="22" w16cid:durableId="256448738">
    <w:abstractNumId w:val="0"/>
  </w:num>
  <w:num w:numId="23" w16cid:durableId="1652321866">
    <w:abstractNumId w:val="10"/>
  </w:num>
  <w:num w:numId="24" w16cid:durableId="231887031">
    <w:abstractNumId w:val="1"/>
  </w:num>
  <w:num w:numId="25" w16cid:durableId="592396576">
    <w:abstractNumId w:val="4"/>
  </w:num>
  <w:num w:numId="26" w16cid:durableId="46361896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85"/>
    <w:rsid w:val="00005C14"/>
    <w:rsid w:val="00005F3B"/>
    <w:rsid w:val="00017BFC"/>
    <w:rsid w:val="00021A23"/>
    <w:rsid w:val="00034BCC"/>
    <w:rsid w:val="00044707"/>
    <w:rsid w:val="00044B18"/>
    <w:rsid w:val="000472CA"/>
    <w:rsid w:val="00060DFB"/>
    <w:rsid w:val="00072CBA"/>
    <w:rsid w:val="0008431B"/>
    <w:rsid w:val="00084848"/>
    <w:rsid w:val="0008618F"/>
    <w:rsid w:val="00087471"/>
    <w:rsid w:val="00096797"/>
    <w:rsid w:val="00097D93"/>
    <w:rsid w:val="000A16CE"/>
    <w:rsid w:val="000A2F6D"/>
    <w:rsid w:val="000A6EA1"/>
    <w:rsid w:val="000A7018"/>
    <w:rsid w:val="000B498A"/>
    <w:rsid w:val="000F470D"/>
    <w:rsid w:val="000F657D"/>
    <w:rsid w:val="00106F9D"/>
    <w:rsid w:val="00106FA0"/>
    <w:rsid w:val="00107ECD"/>
    <w:rsid w:val="0011366C"/>
    <w:rsid w:val="0012414D"/>
    <w:rsid w:val="00124C1F"/>
    <w:rsid w:val="00125DD9"/>
    <w:rsid w:val="00130AA2"/>
    <w:rsid w:val="001340B4"/>
    <w:rsid w:val="0013557C"/>
    <w:rsid w:val="0015031A"/>
    <w:rsid w:val="001518B3"/>
    <w:rsid w:val="00154951"/>
    <w:rsid w:val="00157E3D"/>
    <w:rsid w:val="0017272B"/>
    <w:rsid w:val="00183495"/>
    <w:rsid w:val="00184E5B"/>
    <w:rsid w:val="00185C34"/>
    <w:rsid w:val="0018729C"/>
    <w:rsid w:val="00191AAF"/>
    <w:rsid w:val="001940B8"/>
    <w:rsid w:val="001972A0"/>
    <w:rsid w:val="001A12DC"/>
    <w:rsid w:val="001A5A85"/>
    <w:rsid w:val="001B058D"/>
    <w:rsid w:val="001B1626"/>
    <w:rsid w:val="001B1A01"/>
    <w:rsid w:val="001C2793"/>
    <w:rsid w:val="001D1863"/>
    <w:rsid w:val="001F1D87"/>
    <w:rsid w:val="001F57CA"/>
    <w:rsid w:val="00202D49"/>
    <w:rsid w:val="00203406"/>
    <w:rsid w:val="002069C8"/>
    <w:rsid w:val="00215D98"/>
    <w:rsid w:val="0022398E"/>
    <w:rsid w:val="00234C1C"/>
    <w:rsid w:val="0025495B"/>
    <w:rsid w:val="00255BEE"/>
    <w:rsid w:val="00261B82"/>
    <w:rsid w:val="002632EA"/>
    <w:rsid w:val="00270806"/>
    <w:rsid w:val="00270E85"/>
    <w:rsid w:val="00271AD9"/>
    <w:rsid w:val="00272CC1"/>
    <w:rsid w:val="00284AC9"/>
    <w:rsid w:val="0029018C"/>
    <w:rsid w:val="002959F3"/>
    <w:rsid w:val="00297E9C"/>
    <w:rsid w:val="002A0408"/>
    <w:rsid w:val="002B0D64"/>
    <w:rsid w:val="002B356B"/>
    <w:rsid w:val="002C3ECF"/>
    <w:rsid w:val="002E4F98"/>
    <w:rsid w:val="002F4B0E"/>
    <w:rsid w:val="00302641"/>
    <w:rsid w:val="0030277D"/>
    <w:rsid w:val="0031358C"/>
    <w:rsid w:val="003156DC"/>
    <w:rsid w:val="00316BCC"/>
    <w:rsid w:val="00330E63"/>
    <w:rsid w:val="00341822"/>
    <w:rsid w:val="00346905"/>
    <w:rsid w:val="00346F1E"/>
    <w:rsid w:val="00351612"/>
    <w:rsid w:val="003526C1"/>
    <w:rsid w:val="00360F20"/>
    <w:rsid w:val="003628FF"/>
    <w:rsid w:val="00365C75"/>
    <w:rsid w:val="00375DE1"/>
    <w:rsid w:val="003765B5"/>
    <w:rsid w:val="003855BF"/>
    <w:rsid w:val="003C30A6"/>
    <w:rsid w:val="003D5AC0"/>
    <w:rsid w:val="003D5D84"/>
    <w:rsid w:val="003E2702"/>
    <w:rsid w:val="003E7E1E"/>
    <w:rsid w:val="003F7C2B"/>
    <w:rsid w:val="00411B77"/>
    <w:rsid w:val="00416577"/>
    <w:rsid w:val="004219B3"/>
    <w:rsid w:val="00431D3C"/>
    <w:rsid w:val="00442653"/>
    <w:rsid w:val="004608DB"/>
    <w:rsid w:val="004802EF"/>
    <w:rsid w:val="00497DA3"/>
    <w:rsid w:val="004A549A"/>
    <w:rsid w:val="004A5BA4"/>
    <w:rsid w:val="004A75F5"/>
    <w:rsid w:val="004B39EB"/>
    <w:rsid w:val="004C0709"/>
    <w:rsid w:val="004C2DB8"/>
    <w:rsid w:val="004C3369"/>
    <w:rsid w:val="004C65E6"/>
    <w:rsid w:val="004E12B7"/>
    <w:rsid w:val="004F52C1"/>
    <w:rsid w:val="00505FC2"/>
    <w:rsid w:val="0051336C"/>
    <w:rsid w:val="00522971"/>
    <w:rsid w:val="00530CD8"/>
    <w:rsid w:val="00535F92"/>
    <w:rsid w:val="005401D0"/>
    <w:rsid w:val="00550D7B"/>
    <w:rsid w:val="00556BD5"/>
    <w:rsid w:val="00562BD2"/>
    <w:rsid w:val="00562D7F"/>
    <w:rsid w:val="00571283"/>
    <w:rsid w:val="00573788"/>
    <w:rsid w:val="00576438"/>
    <w:rsid w:val="00581FE7"/>
    <w:rsid w:val="00582B7C"/>
    <w:rsid w:val="00591460"/>
    <w:rsid w:val="00594D5D"/>
    <w:rsid w:val="005963AE"/>
    <w:rsid w:val="005B0CD2"/>
    <w:rsid w:val="005B5990"/>
    <w:rsid w:val="005C3588"/>
    <w:rsid w:val="005C3F7E"/>
    <w:rsid w:val="005C6F8F"/>
    <w:rsid w:val="005E0CBC"/>
    <w:rsid w:val="005E15C7"/>
    <w:rsid w:val="005E6F1F"/>
    <w:rsid w:val="005F281A"/>
    <w:rsid w:val="00603D16"/>
    <w:rsid w:val="00610C3E"/>
    <w:rsid w:val="00630DFA"/>
    <w:rsid w:val="006351DF"/>
    <w:rsid w:val="006354E6"/>
    <w:rsid w:val="0065078D"/>
    <w:rsid w:val="006602A4"/>
    <w:rsid w:val="0066181B"/>
    <w:rsid w:val="006634BF"/>
    <w:rsid w:val="006657D0"/>
    <w:rsid w:val="00667A19"/>
    <w:rsid w:val="006718BA"/>
    <w:rsid w:val="00684F1A"/>
    <w:rsid w:val="006948C1"/>
    <w:rsid w:val="0069769C"/>
    <w:rsid w:val="006A2E06"/>
    <w:rsid w:val="006C3E01"/>
    <w:rsid w:val="006C7549"/>
    <w:rsid w:val="006D74A1"/>
    <w:rsid w:val="006E147D"/>
    <w:rsid w:val="006E3AA2"/>
    <w:rsid w:val="006E5B30"/>
    <w:rsid w:val="006F1DC0"/>
    <w:rsid w:val="0070503D"/>
    <w:rsid w:val="00705284"/>
    <w:rsid w:val="007252B9"/>
    <w:rsid w:val="00732459"/>
    <w:rsid w:val="0073467F"/>
    <w:rsid w:val="007377B6"/>
    <w:rsid w:val="0074108A"/>
    <w:rsid w:val="00745532"/>
    <w:rsid w:val="00756497"/>
    <w:rsid w:val="00756E25"/>
    <w:rsid w:val="0076262E"/>
    <w:rsid w:val="00775AD4"/>
    <w:rsid w:val="00787CD7"/>
    <w:rsid w:val="007A38C5"/>
    <w:rsid w:val="007B00DA"/>
    <w:rsid w:val="007B6BC1"/>
    <w:rsid w:val="007C0F73"/>
    <w:rsid w:val="007D1A54"/>
    <w:rsid w:val="007E1ECD"/>
    <w:rsid w:val="007E69DE"/>
    <w:rsid w:val="007F46B1"/>
    <w:rsid w:val="007F543C"/>
    <w:rsid w:val="007F6EF5"/>
    <w:rsid w:val="007F7B1B"/>
    <w:rsid w:val="008023BB"/>
    <w:rsid w:val="00805ECE"/>
    <w:rsid w:val="0081271A"/>
    <w:rsid w:val="0081488E"/>
    <w:rsid w:val="008240BD"/>
    <w:rsid w:val="008256FC"/>
    <w:rsid w:val="00832132"/>
    <w:rsid w:val="008352D7"/>
    <w:rsid w:val="00836DEC"/>
    <w:rsid w:val="00844254"/>
    <w:rsid w:val="0085054A"/>
    <w:rsid w:val="00851D9D"/>
    <w:rsid w:val="008552D2"/>
    <w:rsid w:val="00857D04"/>
    <w:rsid w:val="0086242E"/>
    <w:rsid w:val="00863C65"/>
    <w:rsid w:val="00864B87"/>
    <w:rsid w:val="00871334"/>
    <w:rsid w:val="00871ACA"/>
    <w:rsid w:val="00883B0D"/>
    <w:rsid w:val="00887737"/>
    <w:rsid w:val="00895832"/>
    <w:rsid w:val="008A150A"/>
    <w:rsid w:val="008A7063"/>
    <w:rsid w:val="008B225E"/>
    <w:rsid w:val="008B2F18"/>
    <w:rsid w:val="008B49A0"/>
    <w:rsid w:val="008C462F"/>
    <w:rsid w:val="008D4158"/>
    <w:rsid w:val="008E4130"/>
    <w:rsid w:val="008E58F0"/>
    <w:rsid w:val="008F74DA"/>
    <w:rsid w:val="008F789A"/>
    <w:rsid w:val="009056A3"/>
    <w:rsid w:val="00911FF6"/>
    <w:rsid w:val="00916566"/>
    <w:rsid w:val="0092443E"/>
    <w:rsid w:val="00924F1D"/>
    <w:rsid w:val="00931DFE"/>
    <w:rsid w:val="00932F7D"/>
    <w:rsid w:val="009332AB"/>
    <w:rsid w:val="00937569"/>
    <w:rsid w:val="00940695"/>
    <w:rsid w:val="0094782F"/>
    <w:rsid w:val="00954C0B"/>
    <w:rsid w:val="009610F6"/>
    <w:rsid w:val="0097754D"/>
    <w:rsid w:val="00981F32"/>
    <w:rsid w:val="00985FB6"/>
    <w:rsid w:val="00990346"/>
    <w:rsid w:val="00991E0A"/>
    <w:rsid w:val="00994523"/>
    <w:rsid w:val="00994AAF"/>
    <w:rsid w:val="0099611B"/>
    <w:rsid w:val="009B21C4"/>
    <w:rsid w:val="009B3D42"/>
    <w:rsid w:val="009B4576"/>
    <w:rsid w:val="009B4A88"/>
    <w:rsid w:val="009B560D"/>
    <w:rsid w:val="009C7869"/>
    <w:rsid w:val="009D05A1"/>
    <w:rsid w:val="009D4137"/>
    <w:rsid w:val="009D584D"/>
    <w:rsid w:val="009E11DD"/>
    <w:rsid w:val="009E1FDF"/>
    <w:rsid w:val="009E479D"/>
    <w:rsid w:val="00A0187E"/>
    <w:rsid w:val="00A067DA"/>
    <w:rsid w:val="00A218B9"/>
    <w:rsid w:val="00A21B90"/>
    <w:rsid w:val="00A24555"/>
    <w:rsid w:val="00A276B9"/>
    <w:rsid w:val="00A319CB"/>
    <w:rsid w:val="00A368A4"/>
    <w:rsid w:val="00A47D4C"/>
    <w:rsid w:val="00A512E7"/>
    <w:rsid w:val="00A55103"/>
    <w:rsid w:val="00A55FBF"/>
    <w:rsid w:val="00A70066"/>
    <w:rsid w:val="00A731B1"/>
    <w:rsid w:val="00A776F6"/>
    <w:rsid w:val="00A847FE"/>
    <w:rsid w:val="00A90A2B"/>
    <w:rsid w:val="00AA0498"/>
    <w:rsid w:val="00AA5AA4"/>
    <w:rsid w:val="00AB4BF7"/>
    <w:rsid w:val="00AC152C"/>
    <w:rsid w:val="00AC2A13"/>
    <w:rsid w:val="00AC701C"/>
    <w:rsid w:val="00AF5546"/>
    <w:rsid w:val="00AF6808"/>
    <w:rsid w:val="00B06DCE"/>
    <w:rsid w:val="00B14D07"/>
    <w:rsid w:val="00B16783"/>
    <w:rsid w:val="00B432EA"/>
    <w:rsid w:val="00B53ADA"/>
    <w:rsid w:val="00B64463"/>
    <w:rsid w:val="00B72962"/>
    <w:rsid w:val="00B75940"/>
    <w:rsid w:val="00B84E6F"/>
    <w:rsid w:val="00BA3325"/>
    <w:rsid w:val="00BA72C3"/>
    <w:rsid w:val="00BB6430"/>
    <w:rsid w:val="00BC5B70"/>
    <w:rsid w:val="00BD001B"/>
    <w:rsid w:val="00BD2D10"/>
    <w:rsid w:val="00BE0897"/>
    <w:rsid w:val="00BE3045"/>
    <w:rsid w:val="00BE7B76"/>
    <w:rsid w:val="00BE7E5B"/>
    <w:rsid w:val="00BF3F58"/>
    <w:rsid w:val="00BF59BD"/>
    <w:rsid w:val="00C0119C"/>
    <w:rsid w:val="00C0774F"/>
    <w:rsid w:val="00C14F01"/>
    <w:rsid w:val="00C1756D"/>
    <w:rsid w:val="00C17D50"/>
    <w:rsid w:val="00C27B78"/>
    <w:rsid w:val="00C40BE5"/>
    <w:rsid w:val="00C44721"/>
    <w:rsid w:val="00C47776"/>
    <w:rsid w:val="00C70457"/>
    <w:rsid w:val="00C7481B"/>
    <w:rsid w:val="00C756A7"/>
    <w:rsid w:val="00C8073A"/>
    <w:rsid w:val="00C8106C"/>
    <w:rsid w:val="00C97CB0"/>
    <w:rsid w:val="00CB63D1"/>
    <w:rsid w:val="00CC095F"/>
    <w:rsid w:val="00CD6148"/>
    <w:rsid w:val="00CE2A4C"/>
    <w:rsid w:val="00CF77EB"/>
    <w:rsid w:val="00D007DA"/>
    <w:rsid w:val="00D23D96"/>
    <w:rsid w:val="00D31616"/>
    <w:rsid w:val="00D3756C"/>
    <w:rsid w:val="00D7216E"/>
    <w:rsid w:val="00D74851"/>
    <w:rsid w:val="00D90F78"/>
    <w:rsid w:val="00DA50EE"/>
    <w:rsid w:val="00DB419C"/>
    <w:rsid w:val="00DC75D1"/>
    <w:rsid w:val="00DD1313"/>
    <w:rsid w:val="00DE58B1"/>
    <w:rsid w:val="00DF1158"/>
    <w:rsid w:val="00DF7C88"/>
    <w:rsid w:val="00E45CC4"/>
    <w:rsid w:val="00E540CA"/>
    <w:rsid w:val="00E6366A"/>
    <w:rsid w:val="00E64EAF"/>
    <w:rsid w:val="00E71B07"/>
    <w:rsid w:val="00E76EE4"/>
    <w:rsid w:val="00E83F38"/>
    <w:rsid w:val="00E9740F"/>
    <w:rsid w:val="00EA027D"/>
    <w:rsid w:val="00EA0408"/>
    <w:rsid w:val="00EA0B9D"/>
    <w:rsid w:val="00EB2468"/>
    <w:rsid w:val="00EC18D9"/>
    <w:rsid w:val="00EC4836"/>
    <w:rsid w:val="00ED12D2"/>
    <w:rsid w:val="00ED3159"/>
    <w:rsid w:val="00EE1954"/>
    <w:rsid w:val="00EE3833"/>
    <w:rsid w:val="00F04595"/>
    <w:rsid w:val="00F06E28"/>
    <w:rsid w:val="00F15BCA"/>
    <w:rsid w:val="00F25180"/>
    <w:rsid w:val="00F25480"/>
    <w:rsid w:val="00F27308"/>
    <w:rsid w:val="00F32DCC"/>
    <w:rsid w:val="00F40063"/>
    <w:rsid w:val="00F460CE"/>
    <w:rsid w:val="00F5141B"/>
    <w:rsid w:val="00F553F7"/>
    <w:rsid w:val="00F646BD"/>
    <w:rsid w:val="00F64CF4"/>
    <w:rsid w:val="00F66581"/>
    <w:rsid w:val="00F81247"/>
    <w:rsid w:val="00F81B2D"/>
    <w:rsid w:val="00F82660"/>
    <w:rsid w:val="00F85ADD"/>
    <w:rsid w:val="00F952DF"/>
    <w:rsid w:val="00FA1544"/>
    <w:rsid w:val="00FC166E"/>
    <w:rsid w:val="00FC1C2D"/>
    <w:rsid w:val="00FE3065"/>
    <w:rsid w:val="00FE5DA0"/>
    <w:rsid w:val="00FF16E3"/>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40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7"/>
    <w:pPr>
      <w:spacing w:after="0" w:line="276" w:lineRule="auto"/>
    </w:pPr>
    <w:rPr>
      <w:rFonts w:ascii="Arial" w:eastAsia="Times New Roman" w:hAnsi="Arial" w:cs="Times New Roman"/>
      <w:szCs w:val="20"/>
    </w:rPr>
  </w:style>
  <w:style w:type="paragraph" w:styleId="Heading1">
    <w:name w:val="heading 1"/>
    <w:basedOn w:val="Normal"/>
    <w:next w:val="Normal"/>
    <w:link w:val="Heading1Char"/>
    <w:qFormat/>
    <w:rsid w:val="000F657D"/>
    <w:pPr>
      <w:keepNext/>
      <w:widowControl w:val="0"/>
      <w:autoSpaceDE w:val="0"/>
      <w:autoSpaceDN w:val="0"/>
      <w:adjustRightInd w:val="0"/>
      <w:jc w:val="both"/>
      <w:outlineLvl w:val="0"/>
    </w:pPr>
    <w:rPr>
      <w:rFonts w:cs="Arial"/>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0E85"/>
    <w:rPr>
      <w:rFonts w:cs="Times New Roman"/>
      <w:color w:val="3754D4"/>
      <w:u w:val="single"/>
    </w:rPr>
  </w:style>
  <w:style w:type="paragraph" w:styleId="TOC1">
    <w:name w:val="toc 1"/>
    <w:basedOn w:val="Normal"/>
    <w:next w:val="Normal"/>
    <w:autoRedefine/>
    <w:uiPriority w:val="39"/>
    <w:rsid w:val="00A218B9"/>
    <w:pPr>
      <w:tabs>
        <w:tab w:val="right" w:leader="dot" w:pos="10070"/>
      </w:tabs>
      <w:spacing w:after="120"/>
    </w:pPr>
    <w:rPr>
      <w:noProof/>
      <w:color w:val="000000"/>
    </w:rPr>
  </w:style>
  <w:style w:type="paragraph" w:styleId="Header">
    <w:name w:val="header"/>
    <w:basedOn w:val="Normal"/>
    <w:link w:val="HeaderChar"/>
    <w:uiPriority w:val="99"/>
    <w:unhideWhenUsed/>
    <w:rsid w:val="00316BCC"/>
    <w:pPr>
      <w:tabs>
        <w:tab w:val="center" w:pos="4680"/>
        <w:tab w:val="right" w:pos="9360"/>
      </w:tabs>
    </w:pPr>
  </w:style>
  <w:style w:type="character" w:customStyle="1" w:styleId="HeaderChar">
    <w:name w:val="Header Char"/>
    <w:basedOn w:val="DefaultParagraphFont"/>
    <w:link w:val="Header"/>
    <w:uiPriority w:val="99"/>
    <w:rsid w:val="00316BC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6BCC"/>
    <w:pPr>
      <w:tabs>
        <w:tab w:val="center" w:pos="4680"/>
        <w:tab w:val="right" w:pos="9360"/>
      </w:tabs>
    </w:pPr>
  </w:style>
  <w:style w:type="character" w:customStyle="1" w:styleId="FooterChar">
    <w:name w:val="Footer Char"/>
    <w:basedOn w:val="DefaultParagraphFont"/>
    <w:link w:val="Footer"/>
    <w:uiPriority w:val="99"/>
    <w:rsid w:val="00316BCC"/>
    <w:rPr>
      <w:rFonts w:ascii="Times New Roman" w:eastAsia="Times New Roman" w:hAnsi="Times New Roman" w:cs="Times New Roman"/>
      <w:sz w:val="24"/>
      <w:szCs w:val="20"/>
    </w:rPr>
  </w:style>
  <w:style w:type="paragraph" w:styleId="ListParagraph">
    <w:name w:val="List Paragraph"/>
    <w:basedOn w:val="Normal"/>
    <w:uiPriority w:val="34"/>
    <w:qFormat/>
    <w:rsid w:val="007377B6"/>
    <w:pPr>
      <w:ind w:left="720"/>
      <w:contextualSpacing/>
    </w:pPr>
  </w:style>
  <w:style w:type="character" w:customStyle="1" w:styleId="Heading1Char">
    <w:name w:val="Heading 1 Char"/>
    <w:basedOn w:val="DefaultParagraphFont"/>
    <w:link w:val="Heading1"/>
    <w:rsid w:val="000F657D"/>
    <w:rPr>
      <w:rFonts w:ascii="Arial" w:eastAsia="Times New Roman" w:hAnsi="Arial" w:cs="Arial"/>
      <w:b/>
      <w:sz w:val="24"/>
      <w:szCs w:val="24"/>
      <w:lang w:val="en"/>
    </w:rPr>
  </w:style>
  <w:style w:type="paragraph" w:styleId="BodyText2">
    <w:name w:val="Body Text 2"/>
    <w:basedOn w:val="Normal"/>
    <w:link w:val="BodyText2Char"/>
    <w:rsid w:val="00937569"/>
    <w:pPr>
      <w:widowControl w:val="0"/>
      <w:overflowPunct w:val="0"/>
      <w:autoSpaceDE w:val="0"/>
      <w:autoSpaceDN w:val="0"/>
      <w:adjustRightInd w:val="0"/>
      <w:ind w:left="1440"/>
      <w:textAlignment w:val="baseline"/>
    </w:pPr>
    <w:rPr>
      <w:rFonts w:ascii="Courier" w:hAnsi="Courier"/>
    </w:rPr>
  </w:style>
  <w:style w:type="character" w:customStyle="1" w:styleId="BodyText2Char">
    <w:name w:val="Body Text 2 Char"/>
    <w:basedOn w:val="DefaultParagraphFont"/>
    <w:link w:val="BodyText2"/>
    <w:rsid w:val="00937569"/>
    <w:rPr>
      <w:rFonts w:ascii="Courier" w:eastAsia="Times New Roman" w:hAnsi="Courier" w:cs="Times New Roman"/>
      <w:sz w:val="24"/>
      <w:szCs w:val="20"/>
    </w:rPr>
  </w:style>
  <w:style w:type="paragraph" w:styleId="TOAHeading">
    <w:name w:val="toa heading"/>
    <w:basedOn w:val="Normal"/>
    <w:next w:val="Normal"/>
    <w:semiHidden/>
    <w:unhideWhenUsed/>
    <w:rsid w:val="004608DB"/>
    <w:pPr>
      <w:tabs>
        <w:tab w:val="left" w:pos="9000"/>
        <w:tab w:val="right" w:pos="9360"/>
      </w:tabs>
      <w:suppressAutoHyphens/>
    </w:pPr>
    <w:rPr>
      <w:rFonts w:ascii="Courier" w:hAnsi="Courier"/>
    </w:rPr>
  </w:style>
  <w:style w:type="table" w:styleId="GridTable1Light-Accent1">
    <w:name w:val="Grid Table 1 Light Accent 1"/>
    <w:basedOn w:val="TableNormal"/>
    <w:uiPriority w:val="46"/>
    <w:rsid w:val="008C462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C44721"/>
    <w:pPr>
      <w:spacing w:after="120"/>
    </w:pPr>
  </w:style>
  <w:style w:type="character" w:customStyle="1" w:styleId="BodyTextChar">
    <w:name w:val="Body Text Char"/>
    <w:basedOn w:val="DefaultParagraphFont"/>
    <w:link w:val="BodyText"/>
    <w:uiPriority w:val="99"/>
    <w:rsid w:val="00C44721"/>
    <w:rPr>
      <w:rFonts w:ascii="Arial" w:eastAsia="Times New Roman" w:hAnsi="Arial" w:cs="Times New Roman"/>
      <w:szCs w:val="20"/>
    </w:rPr>
  </w:style>
  <w:style w:type="paragraph" w:styleId="BalloonText">
    <w:name w:val="Balloon Text"/>
    <w:basedOn w:val="Normal"/>
    <w:link w:val="BalloonTextChar"/>
    <w:uiPriority w:val="99"/>
    <w:semiHidden/>
    <w:unhideWhenUsed/>
    <w:rsid w:val="00C44721"/>
    <w:pPr>
      <w:widowControl w:val="0"/>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44721"/>
    <w:rPr>
      <w:rFonts w:ascii="Tahoma" w:hAnsi="Tahoma" w:cs="Tahoma"/>
      <w:sz w:val="16"/>
      <w:szCs w:val="16"/>
    </w:rPr>
  </w:style>
  <w:style w:type="character" w:styleId="CommentReference">
    <w:name w:val="annotation reference"/>
    <w:basedOn w:val="DefaultParagraphFont"/>
    <w:uiPriority w:val="99"/>
    <w:semiHidden/>
    <w:unhideWhenUsed/>
    <w:rsid w:val="00C44721"/>
    <w:rPr>
      <w:sz w:val="16"/>
      <w:szCs w:val="16"/>
    </w:rPr>
  </w:style>
  <w:style w:type="paragraph" w:styleId="CommentText">
    <w:name w:val="annotation text"/>
    <w:basedOn w:val="Normal"/>
    <w:link w:val="CommentTextChar"/>
    <w:uiPriority w:val="99"/>
    <w:semiHidden/>
    <w:unhideWhenUsed/>
    <w:rsid w:val="00C44721"/>
    <w:pPr>
      <w:widowControl w:val="0"/>
      <w:spacing w:line="240" w:lineRule="auto"/>
    </w:pPr>
    <w:rPr>
      <w:rFonts w:eastAsiaTheme="minorHAnsi" w:cstheme="minorBidi"/>
      <w:sz w:val="20"/>
    </w:rPr>
  </w:style>
  <w:style w:type="character" w:customStyle="1" w:styleId="CommentTextChar">
    <w:name w:val="Comment Text Char"/>
    <w:basedOn w:val="DefaultParagraphFont"/>
    <w:link w:val="CommentText"/>
    <w:uiPriority w:val="99"/>
    <w:semiHidden/>
    <w:rsid w:val="00C447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4721"/>
    <w:rPr>
      <w:b/>
      <w:bCs/>
    </w:rPr>
  </w:style>
  <w:style w:type="character" w:customStyle="1" w:styleId="CommentSubjectChar">
    <w:name w:val="Comment Subject Char"/>
    <w:basedOn w:val="CommentTextChar"/>
    <w:link w:val="CommentSubject"/>
    <w:uiPriority w:val="99"/>
    <w:semiHidden/>
    <w:rsid w:val="00C44721"/>
    <w:rPr>
      <w:rFonts w:ascii="Arial" w:hAnsi="Arial"/>
      <w:b/>
      <w:bCs/>
      <w:sz w:val="20"/>
      <w:szCs w:val="20"/>
    </w:rPr>
  </w:style>
  <w:style w:type="paragraph" w:styleId="BodyTextIndent">
    <w:name w:val="Body Text Indent"/>
    <w:basedOn w:val="Normal"/>
    <w:link w:val="BodyTextIndentChar"/>
    <w:unhideWhenUsed/>
    <w:rsid w:val="00C44721"/>
    <w:pPr>
      <w:spacing w:after="120" w:line="240" w:lineRule="auto"/>
      <w:ind w:left="360"/>
    </w:pPr>
    <w:rPr>
      <w:rFonts w:ascii="Calibri" w:eastAsia="Calibri" w:hAnsi="Calibri"/>
      <w:szCs w:val="22"/>
    </w:rPr>
  </w:style>
  <w:style w:type="character" w:customStyle="1" w:styleId="BodyTextIndentChar">
    <w:name w:val="Body Text Indent Char"/>
    <w:basedOn w:val="DefaultParagraphFont"/>
    <w:link w:val="BodyTextIndent"/>
    <w:rsid w:val="00C44721"/>
    <w:rPr>
      <w:rFonts w:ascii="Calibri" w:eastAsia="Calibri" w:hAnsi="Calibri" w:cs="Times New Roman"/>
    </w:rPr>
  </w:style>
  <w:style w:type="paragraph" w:styleId="NormalIndent">
    <w:name w:val="Normal Indent"/>
    <w:basedOn w:val="Normal"/>
    <w:rsid w:val="00C44721"/>
    <w:pPr>
      <w:spacing w:line="240" w:lineRule="auto"/>
      <w:ind w:left="720"/>
      <w:jc w:val="both"/>
    </w:pPr>
    <w:rPr>
      <w:rFonts w:ascii="Times New Roman" w:eastAsia="Calibri" w:hAnsi="Times New Roman"/>
      <w:sz w:val="24"/>
      <w:szCs w:val="24"/>
    </w:rPr>
  </w:style>
  <w:style w:type="table" w:styleId="TableGrid">
    <w:name w:val="Table Grid"/>
    <w:basedOn w:val="TableNormal"/>
    <w:rsid w:val="00C447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44721"/>
    <w:pPr>
      <w:keepLines/>
      <w:spacing w:line="240" w:lineRule="auto"/>
      <w:jc w:val="left"/>
      <w:outlineLvl w:val="9"/>
    </w:pPr>
    <w:rPr>
      <w:rFonts w:eastAsia="Calibri"/>
      <w:bCs/>
      <w:caps/>
      <w:spacing w:val="1"/>
      <w:lang w:eastAsia="ja-JP"/>
    </w:rPr>
  </w:style>
  <w:style w:type="character" w:styleId="FollowedHyperlink">
    <w:name w:val="FollowedHyperlink"/>
    <w:basedOn w:val="DefaultParagraphFont"/>
    <w:uiPriority w:val="99"/>
    <w:semiHidden/>
    <w:unhideWhenUsed/>
    <w:rsid w:val="00C44721"/>
    <w:rPr>
      <w:color w:val="954F72" w:themeColor="followedHyperlink"/>
      <w:u w:val="single"/>
    </w:rPr>
  </w:style>
  <w:style w:type="table" w:customStyle="1" w:styleId="TableGrid1">
    <w:name w:val="Table Grid1"/>
    <w:basedOn w:val="TableNormal"/>
    <w:next w:val="TableGrid"/>
    <w:uiPriority w:val="59"/>
    <w:rsid w:val="00C4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438"/>
    <w:rPr>
      <w:color w:val="605E5C"/>
      <w:shd w:val="clear" w:color="auto" w:fill="E1DFDD"/>
    </w:rPr>
  </w:style>
  <w:style w:type="paragraph" w:styleId="Revision">
    <w:name w:val="Revision"/>
    <w:hidden/>
    <w:uiPriority w:val="99"/>
    <w:semiHidden/>
    <w:rsid w:val="00F85AD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9615">
      <w:bodyDiv w:val="1"/>
      <w:marLeft w:val="0"/>
      <w:marRight w:val="0"/>
      <w:marTop w:val="0"/>
      <w:marBottom w:val="0"/>
      <w:divBdr>
        <w:top w:val="none" w:sz="0" w:space="0" w:color="auto"/>
        <w:left w:val="none" w:sz="0" w:space="0" w:color="auto"/>
        <w:bottom w:val="none" w:sz="0" w:space="0" w:color="auto"/>
        <w:right w:val="none" w:sz="0" w:space="0" w:color="auto"/>
      </w:divBdr>
    </w:div>
    <w:div w:id="426001466">
      <w:bodyDiv w:val="1"/>
      <w:marLeft w:val="0"/>
      <w:marRight w:val="0"/>
      <w:marTop w:val="0"/>
      <w:marBottom w:val="0"/>
      <w:divBdr>
        <w:top w:val="none" w:sz="0" w:space="0" w:color="auto"/>
        <w:left w:val="none" w:sz="0" w:space="0" w:color="auto"/>
        <w:bottom w:val="none" w:sz="0" w:space="0" w:color="auto"/>
        <w:right w:val="none" w:sz="0" w:space="0" w:color="auto"/>
      </w:divBdr>
    </w:div>
    <w:div w:id="450436869">
      <w:bodyDiv w:val="1"/>
      <w:marLeft w:val="0"/>
      <w:marRight w:val="0"/>
      <w:marTop w:val="0"/>
      <w:marBottom w:val="0"/>
      <w:divBdr>
        <w:top w:val="none" w:sz="0" w:space="0" w:color="auto"/>
        <w:left w:val="none" w:sz="0" w:space="0" w:color="auto"/>
        <w:bottom w:val="none" w:sz="0" w:space="0" w:color="auto"/>
        <w:right w:val="none" w:sz="0" w:space="0" w:color="auto"/>
      </w:divBdr>
    </w:div>
    <w:div w:id="1017005481">
      <w:bodyDiv w:val="1"/>
      <w:marLeft w:val="0"/>
      <w:marRight w:val="0"/>
      <w:marTop w:val="0"/>
      <w:marBottom w:val="0"/>
      <w:divBdr>
        <w:top w:val="none" w:sz="0" w:space="0" w:color="auto"/>
        <w:left w:val="none" w:sz="0" w:space="0" w:color="auto"/>
        <w:bottom w:val="none" w:sz="0" w:space="0" w:color="auto"/>
        <w:right w:val="none" w:sz="0" w:space="0" w:color="auto"/>
      </w:divBdr>
    </w:div>
    <w:div w:id="1138574930">
      <w:bodyDiv w:val="1"/>
      <w:marLeft w:val="0"/>
      <w:marRight w:val="0"/>
      <w:marTop w:val="0"/>
      <w:marBottom w:val="0"/>
      <w:divBdr>
        <w:top w:val="none" w:sz="0" w:space="0" w:color="auto"/>
        <w:left w:val="none" w:sz="0" w:space="0" w:color="auto"/>
        <w:bottom w:val="none" w:sz="0" w:space="0" w:color="auto"/>
        <w:right w:val="none" w:sz="0" w:space="0" w:color="auto"/>
      </w:divBdr>
    </w:div>
    <w:div w:id="1761634786">
      <w:bodyDiv w:val="1"/>
      <w:marLeft w:val="0"/>
      <w:marRight w:val="0"/>
      <w:marTop w:val="0"/>
      <w:marBottom w:val="0"/>
      <w:divBdr>
        <w:top w:val="none" w:sz="0" w:space="0" w:color="auto"/>
        <w:left w:val="none" w:sz="0" w:space="0" w:color="auto"/>
        <w:bottom w:val="none" w:sz="0" w:space="0" w:color="auto"/>
        <w:right w:val="none" w:sz="0" w:space="0" w:color="auto"/>
      </w:divBdr>
    </w:div>
    <w:div w:id="1765570556">
      <w:bodyDiv w:val="1"/>
      <w:marLeft w:val="0"/>
      <w:marRight w:val="0"/>
      <w:marTop w:val="0"/>
      <w:marBottom w:val="0"/>
      <w:divBdr>
        <w:top w:val="none" w:sz="0" w:space="0" w:color="auto"/>
        <w:left w:val="none" w:sz="0" w:space="0" w:color="auto"/>
        <w:bottom w:val="none" w:sz="0" w:space="0" w:color="auto"/>
        <w:right w:val="none" w:sz="0" w:space="0" w:color="auto"/>
      </w:divBdr>
    </w:div>
    <w:div w:id="20401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296"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nfo.legislature.ca.gov/faces/billNavClient.xhtml?bill_id=202120220SB29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itle8/3203.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r.ca.gov/title8/3203.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538D-2EC0-4929-8C8B-E1E27685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2874</Words>
  <Characters>16384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2022-06-20T21:13:00Z</dcterms:created>
  <dcterms:modified xsi:type="dcterms:W3CDTF">2022-06-20T21:13:00Z</dcterms:modified>
</cp:coreProperties>
</file>